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AC1" w:rsidRPr="00E17660" w:rsidRDefault="00D02995" w:rsidP="00EC335F">
      <w:pPr>
        <w:rPr>
          <w:rFonts w:ascii="Times New Roman" w:hAnsi="Times New Roman" w:cs="Times New Roman"/>
        </w:rPr>
      </w:pPr>
      <w:r w:rsidRPr="00D02995">
        <w:rPr>
          <w:rFonts w:ascii="Times New Roman" w:hAnsi="Times New Roman" w:cs="Times New Roman"/>
          <w:noProof/>
          <w:lang w:eastAsia="ro-RO"/>
        </w:rPr>
        <w:pict>
          <v:group id="Grupare 2" o:spid="_x0000_s1026" style="position:absolute;margin-left:-33.35pt;margin-top:-13.5pt;width:603.75pt;height:89.65pt;z-index:251659264" coordorigin="1179,159" coordsize="10410,1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179;top:1418;width:10410;height:2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aErDAAAA2gAAAA8AAABkcnMvZG93bnJldi54bWxEj0FrwkAUhO8F/8PyhN7qJgqi0VVEsOih&#10;hUYFj8/sMxvMvg3ZrUn/fbdQ8DjMzDfMct3bWjyo9ZVjBekoAUFcOF1xqeB03L3NQPiArLF2TAp+&#10;yMN6NXhZYqZdx1/0yEMpIoR9hgpMCE0mpS8MWfQj1xBH7+ZaiyHKtpS6xS7CbS3HSTKVFiuOCwYb&#10;2hoq7vm3VcDJeXb9yNP5+9Xc08/icjhPu4NSr8N+swARqA/P8H97rxVM4O9KvAF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P5oSsMAAADaAAAADwAAAAAAAAAAAAAAAACf&#10;AgAAZHJzL2Rvd25yZXYueG1sUEsFBgAAAAAEAAQA9wAAAI8DAAAAAA==&#10;">
              <v:imagedata r:id="rId7" o:title=""/>
            </v:shape>
            <v:shapetype id="_x0000_t202" coordsize="21600,21600" o:spt="202" path="m,l,21600r21600,l21600,xe">
              <v:stroke joinstyle="miter"/>
              <v:path gradientshapeok="t" o:connecttype="rect"/>
            </v:shapetype>
            <v:shape id="Text Box 5" o:spid="_x0000_s1028" type="#_x0000_t202" style="position:absolute;left:2904;top:159;width:8123;height:1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C2635" w:rsidRPr="00E17660" w:rsidRDefault="00EC2635" w:rsidP="00AB78B6">
                    <w:pPr>
                      <w:pStyle w:val="BodyText"/>
                      <w:tabs>
                        <w:tab w:val="left" w:pos="5395"/>
                      </w:tabs>
                      <w:rPr>
                        <w:b/>
                        <w:bCs/>
                        <w:sz w:val="30"/>
                        <w:szCs w:val="30"/>
                      </w:rPr>
                    </w:pPr>
                    <w:r>
                      <w:rPr>
                        <w:rFonts w:ascii="Arial" w:hAnsi="Arial" w:cs="Arial"/>
                        <w:b/>
                        <w:bCs/>
                        <w:szCs w:val="28"/>
                        <w:lang w:val="it-IT"/>
                      </w:rPr>
                      <w:t xml:space="preserve">   </w:t>
                    </w:r>
                    <w:r w:rsidRPr="00E17660">
                      <w:rPr>
                        <w:b/>
                        <w:bCs/>
                        <w:szCs w:val="28"/>
                        <w:lang w:val="it-IT"/>
                      </w:rPr>
                      <w:t xml:space="preserve">ROMÂNIA  </w:t>
                    </w:r>
                    <w:r w:rsidRPr="00E17660">
                      <w:rPr>
                        <w:b/>
                        <w:bCs/>
                        <w:sz w:val="28"/>
                        <w:szCs w:val="28"/>
                        <w:lang w:val="it-IT"/>
                      </w:rPr>
                      <w:t>JUDEŢUL BIHOR</w:t>
                    </w:r>
                    <w:r>
                      <w:rPr>
                        <w:b/>
                        <w:bCs/>
                        <w:sz w:val="28"/>
                        <w:szCs w:val="28"/>
                        <w:lang w:val="it-IT"/>
                      </w:rPr>
                      <w:t xml:space="preserve"> </w:t>
                    </w:r>
                    <w:r w:rsidRPr="00E17660">
                      <w:rPr>
                        <w:b/>
                        <w:bCs/>
                        <w:sz w:val="30"/>
                        <w:szCs w:val="30"/>
                        <w:lang w:val="it-IT"/>
                      </w:rPr>
                      <w:t xml:space="preserve">COMUNA </w:t>
                    </w:r>
                    <w:r w:rsidRPr="00E17660">
                      <w:rPr>
                        <w:b/>
                        <w:bCs/>
                        <w:sz w:val="30"/>
                        <w:szCs w:val="30"/>
                      </w:rPr>
                      <w:t>UILEACU DE BEIUŞ</w:t>
                    </w:r>
                  </w:p>
                  <w:p w:rsidR="00EC2635" w:rsidRPr="00E17660" w:rsidRDefault="00EC2635" w:rsidP="00AB78B6">
                    <w:pPr>
                      <w:pStyle w:val="BodyText"/>
                      <w:tabs>
                        <w:tab w:val="left" w:pos="5395"/>
                      </w:tabs>
                      <w:rPr>
                        <w:b/>
                        <w:bCs/>
                        <w:sz w:val="30"/>
                        <w:szCs w:val="30"/>
                      </w:rPr>
                    </w:pPr>
                    <w:r w:rsidRPr="00E17660">
                      <w:rPr>
                        <w:b/>
                        <w:bCs/>
                        <w:color w:val="7030A0"/>
                        <w:sz w:val="28"/>
                        <w:szCs w:val="28"/>
                      </w:rPr>
                      <w:t>Cod unic de identificare fiscală</w:t>
                    </w:r>
                    <w:r w:rsidRPr="00E17660">
                      <w:rPr>
                        <w:b/>
                        <w:bCs/>
                        <w:color w:val="7030A0"/>
                        <w:sz w:val="30"/>
                        <w:szCs w:val="30"/>
                      </w:rPr>
                      <w:t xml:space="preserve"> 4784172 </w:t>
                    </w:r>
                    <w:r w:rsidRPr="00E17660">
                      <w:rPr>
                        <w:b/>
                        <w:bCs/>
                        <w:color w:val="7030A0"/>
                        <w:sz w:val="16"/>
                        <w:szCs w:val="16"/>
                      </w:rPr>
                      <w:t>e-mail</w:t>
                    </w:r>
                    <w:r w:rsidRPr="00E17660">
                      <w:rPr>
                        <w:b/>
                        <w:bCs/>
                        <w:color w:val="7030A0"/>
                        <w:sz w:val="20"/>
                      </w:rPr>
                      <w:t xml:space="preserve"> primaria.uileacudebeius@gmail.com</w:t>
                    </w:r>
                  </w:p>
                  <w:p w:rsidR="00EC2635" w:rsidRPr="00E17660" w:rsidRDefault="00EC2635" w:rsidP="003E5B50">
                    <w:pPr>
                      <w:pStyle w:val="Heading1"/>
                      <w:ind w:left="-1350"/>
                      <w:jc w:val="both"/>
                      <w:rPr>
                        <w:sz w:val="20"/>
                      </w:rPr>
                    </w:pPr>
                    <w:r w:rsidRPr="00E17660">
                      <w:rPr>
                        <w:sz w:val="20"/>
                        <w:lang w:val="it-IT"/>
                      </w:rPr>
                      <w:t xml:space="preserve">tel.   0259 / 32      </w:t>
                    </w:r>
                    <w:r w:rsidRPr="00E17660">
                      <w:rPr>
                        <w:szCs w:val="24"/>
                        <w:lang w:val="it-IT"/>
                      </w:rPr>
                      <w:t xml:space="preserve">tel.   0259 / 32 40 77 ; fax 0259 / 32 40 74  </w:t>
                    </w:r>
                    <w:r w:rsidRPr="00E17660">
                      <w:rPr>
                        <w:sz w:val="20"/>
                      </w:rPr>
                      <w:t xml:space="preserve">e-mail </w:t>
                    </w:r>
                    <w:hyperlink r:id="rId8" w:history="1">
                      <w:r w:rsidRPr="00E17660">
                        <w:rPr>
                          <w:rStyle w:val="Hyperlink"/>
                          <w:sz w:val="22"/>
                          <w:szCs w:val="22"/>
                          <w:u w:val="none"/>
                          <w:lang w:val="it-IT"/>
                        </w:rPr>
                        <w:t>primaria.uileacudebeius@cjbihor.ro</w:t>
                      </w:r>
                    </w:hyperlink>
                  </w:p>
                  <w:p w:rsidR="00EC2635" w:rsidRPr="00A25CF1" w:rsidRDefault="00EC2635" w:rsidP="003E5B50">
                    <w:pPr>
                      <w:rPr>
                        <w:sz w:val="20"/>
                        <w:szCs w:val="20"/>
                      </w:rPr>
                    </w:pPr>
                    <w:r w:rsidRPr="00E17660">
                      <w:rPr>
                        <w:rFonts w:ascii="Times New Roman" w:hAnsi="Times New Roman" w:cs="Times New Roman"/>
                        <w:b/>
                        <w:lang w:val="it-IT" w:eastAsia="ro-RO"/>
                      </w:rPr>
                      <w:t xml:space="preserve"> web. </w:t>
                    </w:r>
                    <w:hyperlink r:id="rId9" w:history="1">
                      <w:r w:rsidRPr="00E17660">
                        <w:rPr>
                          <w:rStyle w:val="Hyperlink"/>
                          <w:rFonts w:ascii="Times New Roman" w:hAnsi="Times New Roman" w:cs="Times New Roman"/>
                          <w:sz w:val="24"/>
                          <w:szCs w:val="24"/>
                          <w:u w:val="none"/>
                        </w:rPr>
                        <w:t>https://portal.cjbihor.ro</w:t>
                      </w:r>
                    </w:hyperlink>
                    <w:r w:rsidRPr="00E17660">
                      <w:rPr>
                        <w:rStyle w:val="HTMLCite"/>
                        <w:rFonts w:ascii="Times New Roman" w:hAnsi="Times New Roman" w:cs="Times New Roman"/>
                        <w:color w:val="0000FF"/>
                        <w:sz w:val="24"/>
                        <w:szCs w:val="24"/>
                      </w:rPr>
                      <w:t xml:space="preserve">     </w:t>
                    </w:r>
                    <w:r w:rsidRPr="00E17660">
                      <w:rPr>
                        <w:rFonts w:ascii="Times New Roman" w:hAnsi="Times New Roman" w:cs="Times New Roman"/>
                        <w:b/>
                        <w:lang w:val="it-IT" w:eastAsia="ro-RO"/>
                      </w:rPr>
                      <w:t>web</w:t>
                    </w:r>
                    <w:r w:rsidRPr="00E17660">
                      <w:rPr>
                        <w:rFonts w:ascii="Times New Roman" w:hAnsi="Times New Roman" w:cs="Times New Roman"/>
                        <w:b/>
                        <w:sz w:val="24"/>
                        <w:szCs w:val="24"/>
                        <w:lang w:val="it-IT" w:eastAsia="ro-RO"/>
                      </w:rPr>
                      <w:t xml:space="preserve">. </w:t>
                    </w:r>
                    <w:hyperlink w:history="1">
                      <w:r w:rsidRPr="00E17660">
                        <w:rPr>
                          <w:rStyle w:val="Hyperlink"/>
                          <w:rFonts w:ascii="Times New Roman" w:hAnsi="Times New Roman" w:cs="Times New Roman"/>
                          <w:sz w:val="24"/>
                          <w:szCs w:val="24"/>
                          <w:u w:val="none"/>
                        </w:rPr>
                        <w:t>www.uileacudebeius.ro</w:t>
                      </w:r>
                      <w:r w:rsidRPr="00E17660">
                        <w:rPr>
                          <w:rStyle w:val="Hyperlink"/>
                          <w:rFonts w:ascii="Times New Roman" w:hAnsi="Times New Roman" w:cs="Times New Roman"/>
                          <w:sz w:val="20"/>
                          <w:szCs w:val="20"/>
                          <w:u w:val="none"/>
                        </w:rPr>
                        <w:t xml:space="preserve">  </w:t>
                      </w:r>
                    </w:hyperlink>
                    <w:r w:rsidRPr="00E17660">
                      <w:rPr>
                        <w:rFonts w:ascii="Times New Roman" w:hAnsi="Times New Roman" w:cs="Times New Roman"/>
                      </w:rPr>
                      <w:t xml:space="preserve">         </w:t>
                    </w:r>
                  </w:p>
                  <w:p w:rsidR="00EC2635" w:rsidRPr="00856A0E" w:rsidRDefault="00EC2635" w:rsidP="00856A0E">
                    <w:pPr>
                      <w:tabs>
                        <w:tab w:val="left" w:pos="6803"/>
                      </w:tabs>
                      <w:overflowPunct w:val="0"/>
                      <w:autoSpaceDE w:val="0"/>
                      <w:autoSpaceDN w:val="0"/>
                      <w:adjustRightInd w:val="0"/>
                      <w:spacing w:line="360" w:lineRule="auto"/>
                      <w:textAlignment w:val="baseline"/>
                      <w:rPr>
                        <w:rFonts w:ascii="Arial Black" w:hAnsi="Arial Black" w:cs="Arial"/>
                        <w:b/>
                        <w:sz w:val="24"/>
                        <w:szCs w:val="24"/>
                        <w:lang w:val="en-GB" w:eastAsia="zh-CN"/>
                      </w:rPr>
                    </w:pPr>
                  </w:p>
                  <w:p w:rsidR="00EC2635" w:rsidRPr="00B633A8" w:rsidRDefault="00EC2635" w:rsidP="003E5B50">
                    <w:pPr>
                      <w:rPr>
                        <w:lang w:eastAsia="ro-RO"/>
                      </w:rPr>
                    </w:pPr>
                  </w:p>
                </w:txbxContent>
              </v:textbox>
            </v:shape>
          </v:group>
        </w:pict>
      </w:r>
      <w:r w:rsidR="00254158" w:rsidRPr="00E17660">
        <w:rPr>
          <w:rFonts w:ascii="Times New Roman" w:hAnsi="Times New Roman" w:cs="Times New Roman"/>
          <w:noProof/>
          <w:lang w:val="en-US"/>
        </w:rPr>
        <w:drawing>
          <wp:inline distT="0" distB="0" distL="0" distR="0">
            <wp:extent cx="712470" cy="770313"/>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cărcare.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716011" cy="774142"/>
                    </a:xfrm>
                    <a:prstGeom prst="rect">
                      <a:avLst/>
                    </a:prstGeom>
                  </pic:spPr>
                </pic:pic>
              </a:graphicData>
            </a:graphic>
          </wp:inline>
        </w:drawing>
      </w:r>
    </w:p>
    <w:p w:rsidR="005166BC" w:rsidRPr="00EB3335" w:rsidRDefault="005166BC" w:rsidP="005166BC">
      <w:pPr>
        <w:suppressAutoHyphens/>
        <w:spacing w:after="0" w:line="240" w:lineRule="auto"/>
        <w:jc w:val="center"/>
        <w:rPr>
          <w:rFonts w:ascii="Arial" w:eastAsia="Times New Roman" w:hAnsi="Arial" w:cs="Arial"/>
          <w:color w:val="00B050"/>
          <w:sz w:val="24"/>
          <w:szCs w:val="24"/>
          <w:lang w:eastAsia="ar-SA"/>
        </w:rPr>
      </w:pPr>
      <w:r w:rsidRPr="00C4379D">
        <w:rPr>
          <w:rFonts w:ascii="Arial Black" w:eastAsia="Arial Unicode MS" w:hAnsi="Arial Black" w:cs="Times New Roman"/>
          <w:i/>
          <w:iCs/>
          <w:sz w:val="48"/>
          <w:szCs w:val="48"/>
          <w:lang w:eastAsia="ro-RO"/>
        </w:rPr>
        <w:t xml:space="preserve">D I S P O Z I Ţ I A   Nr. </w:t>
      </w:r>
      <w:r w:rsidR="00EC5DBB">
        <w:rPr>
          <w:rFonts w:ascii="Arial Black" w:eastAsia="Arial Unicode MS" w:hAnsi="Arial Black" w:cs="Times New Roman"/>
          <w:i/>
          <w:iCs/>
          <w:color w:val="00B050"/>
          <w:sz w:val="48"/>
          <w:szCs w:val="48"/>
          <w:lang w:eastAsia="ro-RO"/>
        </w:rPr>
        <w:t>8</w:t>
      </w:r>
    </w:p>
    <w:p w:rsidR="005166BC" w:rsidRDefault="005166BC" w:rsidP="005166BC">
      <w:pPr>
        <w:keepNext/>
        <w:spacing w:after="0" w:line="240" w:lineRule="auto"/>
        <w:ind w:left="1416"/>
        <w:outlineLvl w:val="1"/>
        <w:rPr>
          <w:rFonts w:ascii="Arial Black" w:eastAsia="Arial Unicode MS" w:hAnsi="Arial Black" w:cs="Times New Roman"/>
          <w:b/>
          <w:bCs/>
          <w:sz w:val="48"/>
          <w:szCs w:val="48"/>
          <w:lang w:eastAsia="ro-RO"/>
        </w:rPr>
      </w:pPr>
      <w:r>
        <w:rPr>
          <w:rFonts w:ascii="Arial Black" w:eastAsia="Arial Unicode MS" w:hAnsi="Arial Black" w:cs="Times New Roman"/>
          <w:b/>
          <w:bCs/>
          <w:sz w:val="48"/>
          <w:szCs w:val="48"/>
          <w:lang w:eastAsia="ro-RO"/>
        </w:rPr>
        <w:t xml:space="preserve">    </w:t>
      </w:r>
      <w:r w:rsidR="00FE7370">
        <w:rPr>
          <w:rFonts w:ascii="Arial Black" w:eastAsia="Arial Unicode MS" w:hAnsi="Arial Black" w:cs="Times New Roman"/>
          <w:b/>
          <w:bCs/>
          <w:sz w:val="48"/>
          <w:szCs w:val="48"/>
          <w:lang w:eastAsia="ro-RO"/>
        </w:rPr>
        <w:t xml:space="preserve"> </w:t>
      </w:r>
      <w:r w:rsidR="00FC2726">
        <w:rPr>
          <w:rFonts w:ascii="Arial Black" w:eastAsia="Arial Unicode MS" w:hAnsi="Arial Black" w:cs="Times New Roman"/>
          <w:b/>
          <w:bCs/>
          <w:sz w:val="48"/>
          <w:szCs w:val="48"/>
          <w:lang w:eastAsia="ro-RO"/>
        </w:rPr>
        <w:t xml:space="preserve">  </w:t>
      </w:r>
      <w:r w:rsidRPr="00C4379D">
        <w:rPr>
          <w:rFonts w:ascii="Arial Black" w:eastAsia="Arial Unicode MS" w:hAnsi="Arial Black" w:cs="Times New Roman"/>
          <w:b/>
          <w:bCs/>
          <w:sz w:val="48"/>
          <w:szCs w:val="48"/>
          <w:lang w:eastAsia="ro-RO"/>
        </w:rPr>
        <w:t xml:space="preserve">din  </w:t>
      </w:r>
      <w:r w:rsidR="00EC5DBB">
        <w:rPr>
          <w:rFonts w:ascii="Arial Black" w:eastAsia="Arial Unicode MS" w:hAnsi="Arial Black" w:cs="Times New Roman"/>
          <w:b/>
          <w:bCs/>
          <w:color w:val="00B050"/>
          <w:sz w:val="48"/>
          <w:szCs w:val="48"/>
          <w:lang w:eastAsia="ro-RO"/>
        </w:rPr>
        <w:t>25</w:t>
      </w:r>
      <w:r>
        <w:rPr>
          <w:rFonts w:ascii="Arial Black" w:eastAsia="Arial Unicode MS" w:hAnsi="Arial Black" w:cs="Times New Roman"/>
          <w:b/>
          <w:bCs/>
          <w:color w:val="FF0000"/>
          <w:sz w:val="48"/>
          <w:szCs w:val="48"/>
          <w:lang w:eastAsia="ro-RO"/>
        </w:rPr>
        <w:t xml:space="preserve">  </w:t>
      </w:r>
      <w:r w:rsidR="00FC2726">
        <w:rPr>
          <w:rFonts w:ascii="Arial Black" w:eastAsia="Arial Unicode MS" w:hAnsi="Arial Black" w:cs="Times New Roman"/>
          <w:b/>
          <w:bCs/>
          <w:color w:val="7030A0"/>
          <w:sz w:val="48"/>
          <w:szCs w:val="48"/>
          <w:lang w:eastAsia="ro-RO"/>
        </w:rPr>
        <w:t>ianuarie</w:t>
      </w:r>
      <w:r w:rsidR="00FE7370">
        <w:rPr>
          <w:rFonts w:ascii="Arial Black" w:eastAsia="Arial Unicode MS" w:hAnsi="Arial Black" w:cs="Times New Roman"/>
          <w:b/>
          <w:bCs/>
          <w:color w:val="7030A0"/>
          <w:sz w:val="48"/>
          <w:szCs w:val="48"/>
          <w:lang w:eastAsia="ro-RO"/>
        </w:rPr>
        <w:t xml:space="preserve"> </w:t>
      </w:r>
      <w:r w:rsidRPr="00C4379D">
        <w:rPr>
          <w:rFonts w:ascii="Arial Black" w:eastAsia="Arial Unicode MS" w:hAnsi="Arial Black" w:cs="Times New Roman"/>
          <w:b/>
          <w:bCs/>
          <w:sz w:val="48"/>
          <w:szCs w:val="48"/>
          <w:lang w:eastAsia="ro-RO"/>
        </w:rPr>
        <w:t>202</w:t>
      </w:r>
      <w:r w:rsidR="00FC2726">
        <w:rPr>
          <w:rFonts w:ascii="Arial Black" w:eastAsia="Arial Unicode MS" w:hAnsi="Arial Black" w:cs="Times New Roman"/>
          <w:b/>
          <w:bCs/>
          <w:sz w:val="48"/>
          <w:szCs w:val="48"/>
          <w:lang w:eastAsia="ro-RO"/>
        </w:rPr>
        <w:t>1</w:t>
      </w:r>
    </w:p>
    <w:p w:rsidR="005166BC" w:rsidRPr="00DB3763" w:rsidRDefault="005166BC" w:rsidP="005166BC">
      <w:pPr>
        <w:keepNext/>
        <w:spacing w:after="0" w:line="240" w:lineRule="auto"/>
        <w:ind w:left="1416"/>
        <w:outlineLvl w:val="1"/>
        <w:rPr>
          <w:rFonts w:ascii="Arial Black" w:eastAsia="Arial Unicode MS" w:hAnsi="Arial Black" w:cs="Times New Roman"/>
          <w:b/>
          <w:bCs/>
          <w:sz w:val="24"/>
          <w:szCs w:val="24"/>
          <w:lang w:eastAsia="ro-RO"/>
        </w:rPr>
      </w:pPr>
    </w:p>
    <w:p w:rsidR="00A32619" w:rsidRPr="00EC5DBB" w:rsidRDefault="00FC2726" w:rsidP="00EC5DBB">
      <w:pPr>
        <w:spacing w:after="120" w:line="276" w:lineRule="auto"/>
        <w:ind w:left="43" w:firstLine="360"/>
        <w:jc w:val="both"/>
        <w:rPr>
          <w:rFonts w:ascii="Times New Roman" w:eastAsia="Times New Roman" w:hAnsi="Times New Roman" w:cs="Times New Roman"/>
          <w:b/>
          <w:color w:val="000000"/>
          <w:sz w:val="24"/>
          <w:szCs w:val="24"/>
          <w:lang w:eastAsia="ro-RO"/>
        </w:rPr>
      </w:pPr>
      <w:r w:rsidRPr="00B45B35">
        <w:rPr>
          <w:b/>
          <w:szCs w:val="20"/>
          <w:lang w:val="en-AU"/>
        </w:rPr>
        <w:t xml:space="preserve">          </w:t>
      </w:r>
      <w:r w:rsidRPr="00FC2726">
        <w:rPr>
          <w:rFonts w:ascii="Arial" w:hAnsi="Arial" w:cs="Arial"/>
          <w:b/>
          <w:sz w:val="24"/>
          <w:szCs w:val="24"/>
          <w:lang w:val="en-AU"/>
        </w:rPr>
        <w:t xml:space="preserve"> </w:t>
      </w:r>
      <w:r w:rsidR="00BC59C3" w:rsidRPr="00EC5DBB">
        <w:rPr>
          <w:rFonts w:ascii="Times New Roman" w:eastAsia="Times New Roman" w:hAnsi="Times New Roman" w:cs="Times New Roman"/>
          <w:b/>
          <w:color w:val="000000"/>
          <w:sz w:val="24"/>
          <w:szCs w:val="24"/>
          <w:lang w:eastAsia="ro-RO"/>
        </w:rPr>
        <w:t xml:space="preserve">privind </w:t>
      </w:r>
      <w:r w:rsidR="00EC5DBB" w:rsidRPr="00EC5DBB">
        <w:rPr>
          <w:rFonts w:ascii="Times New Roman" w:eastAsia="Times New Roman" w:hAnsi="Times New Roman" w:cs="Times New Roman"/>
          <w:b/>
          <w:color w:val="000000"/>
          <w:sz w:val="24"/>
          <w:szCs w:val="24"/>
          <w:lang w:eastAsia="ro-RO"/>
        </w:rPr>
        <w:t>actualizarea comisiei de recensământ comunale pentru pregătirea, organizarea, conducerea și efectuarea lucrărilor de recensământ, la nivel teritorial al populației și locuințelor din România în anul 2021</w:t>
      </w:r>
    </w:p>
    <w:p w:rsidR="000917B3" w:rsidRPr="00E24CF5" w:rsidRDefault="000917B3" w:rsidP="007F1F1E">
      <w:pPr>
        <w:keepNext/>
        <w:spacing w:after="0" w:line="276" w:lineRule="auto"/>
        <w:jc w:val="both"/>
        <w:outlineLvl w:val="1"/>
        <w:rPr>
          <w:rFonts w:ascii="Times New Roman" w:eastAsia="Arial Unicode MS" w:hAnsi="Times New Roman" w:cs="Times New Roman"/>
          <w:bCs/>
          <w:sz w:val="24"/>
          <w:szCs w:val="24"/>
          <w:lang w:eastAsia="ro-RO"/>
        </w:rPr>
      </w:pPr>
      <w:r w:rsidRPr="00A32619">
        <w:rPr>
          <w:rFonts w:ascii="Arial" w:eastAsia="Arial Unicode MS" w:hAnsi="Arial" w:cs="Arial"/>
          <w:bCs/>
          <w:sz w:val="24"/>
          <w:szCs w:val="24"/>
          <w:lang w:eastAsia="ro-RO"/>
        </w:rPr>
        <w:tab/>
      </w:r>
      <w:r w:rsidR="008D4494" w:rsidRPr="00E24CF5">
        <w:rPr>
          <w:rFonts w:ascii="Times New Roman" w:eastAsia="Arial Unicode MS" w:hAnsi="Times New Roman" w:cs="Times New Roman"/>
          <w:bCs/>
          <w:sz w:val="24"/>
          <w:szCs w:val="24"/>
          <w:lang w:eastAsia="ro-RO"/>
        </w:rPr>
        <w:t>Având în vedere</w:t>
      </w:r>
      <w:r w:rsidRPr="00E24CF5">
        <w:rPr>
          <w:rFonts w:ascii="Times New Roman" w:eastAsia="Arial Unicode MS" w:hAnsi="Times New Roman" w:cs="Times New Roman"/>
          <w:bCs/>
          <w:sz w:val="24"/>
          <w:szCs w:val="24"/>
          <w:lang w:eastAsia="ro-RO"/>
        </w:rPr>
        <w:t xml:space="preserve"> :</w:t>
      </w:r>
    </w:p>
    <w:p w:rsidR="00E24CF5" w:rsidRDefault="002B17BC" w:rsidP="00E24CF5">
      <w:pPr>
        <w:keepNext/>
        <w:spacing w:after="0" w:line="276" w:lineRule="auto"/>
        <w:ind w:firstLine="706"/>
        <w:jc w:val="both"/>
        <w:outlineLvl w:val="1"/>
        <w:rPr>
          <w:rFonts w:ascii="Times New Roman" w:eastAsia="Times New Roman" w:hAnsi="Times New Roman" w:cs="Times New Roman"/>
          <w:color w:val="000000"/>
          <w:sz w:val="24"/>
          <w:szCs w:val="24"/>
          <w:lang w:eastAsia="ro-RO"/>
        </w:rPr>
      </w:pPr>
      <w:r w:rsidRPr="00E24CF5">
        <w:rPr>
          <w:rFonts w:ascii="Times New Roman" w:hAnsi="Times New Roman" w:cs="Times New Roman"/>
          <w:b/>
          <w:bCs/>
          <w:color w:val="333333"/>
          <w:sz w:val="24"/>
          <w:szCs w:val="24"/>
          <w:shd w:val="clear" w:color="auto" w:fill="FFFFFF"/>
        </w:rPr>
        <w:t xml:space="preserve">♦ </w:t>
      </w:r>
      <w:r w:rsidR="00EC5DBB">
        <w:rPr>
          <w:rFonts w:ascii="Times New Roman" w:eastAsia="Times New Roman" w:hAnsi="Times New Roman" w:cs="Times New Roman"/>
          <w:color w:val="000000"/>
          <w:sz w:val="24"/>
          <w:szCs w:val="24"/>
          <w:lang w:eastAsia="ro-RO"/>
        </w:rPr>
        <w:t>art.4 alin.(6) și ale art.34 alin.(1) și (3) lit.a) din Ordonanța de urgență a Guvernului nr.19 / 2020 privind organizarea și desfășurarea recensământului, la nivel teritorial al populației și locuințelor din România în anul 2021 ;</w:t>
      </w:r>
    </w:p>
    <w:p w:rsidR="00160908" w:rsidRPr="00E24CF5" w:rsidRDefault="00160908" w:rsidP="00E24CF5">
      <w:pPr>
        <w:keepNext/>
        <w:spacing w:after="0" w:line="276" w:lineRule="auto"/>
        <w:ind w:firstLine="706"/>
        <w:jc w:val="both"/>
        <w:outlineLvl w:val="1"/>
        <w:rPr>
          <w:rFonts w:ascii="Times New Roman" w:hAnsi="Times New Roman" w:cs="Times New Roman"/>
          <w:b/>
          <w:bCs/>
          <w:color w:val="333333"/>
          <w:sz w:val="24"/>
          <w:szCs w:val="24"/>
          <w:shd w:val="clear" w:color="auto" w:fill="FFFFFF"/>
        </w:rPr>
      </w:pPr>
      <w:r w:rsidRPr="00E24CF5">
        <w:rPr>
          <w:rFonts w:ascii="Times New Roman" w:hAnsi="Times New Roman" w:cs="Times New Roman"/>
          <w:b/>
          <w:bCs/>
          <w:color w:val="333333"/>
          <w:sz w:val="24"/>
          <w:szCs w:val="24"/>
          <w:shd w:val="clear" w:color="auto" w:fill="FFFFFF"/>
        </w:rPr>
        <w:t>♦</w:t>
      </w:r>
      <w:r>
        <w:rPr>
          <w:rFonts w:ascii="Times New Roman" w:hAnsi="Times New Roman" w:cs="Times New Roman"/>
          <w:b/>
          <w:bCs/>
          <w:color w:val="333333"/>
          <w:sz w:val="24"/>
          <w:szCs w:val="24"/>
          <w:shd w:val="clear" w:color="auto" w:fill="FFFFFF"/>
        </w:rPr>
        <w:t xml:space="preserve"> </w:t>
      </w:r>
      <w:r w:rsidRPr="00160908">
        <w:rPr>
          <w:rFonts w:ascii="Times New Roman" w:hAnsi="Times New Roman" w:cs="Times New Roman"/>
          <w:bCs/>
          <w:color w:val="333333"/>
          <w:sz w:val="24"/>
          <w:szCs w:val="24"/>
          <w:shd w:val="clear" w:color="auto" w:fill="FFFFFF"/>
        </w:rPr>
        <w:t>adresa Instituției Pref</w:t>
      </w:r>
      <w:r w:rsidR="00EC5DBB">
        <w:rPr>
          <w:rFonts w:ascii="Times New Roman" w:hAnsi="Times New Roman" w:cs="Times New Roman"/>
          <w:bCs/>
          <w:color w:val="333333"/>
          <w:sz w:val="24"/>
          <w:szCs w:val="24"/>
          <w:shd w:val="clear" w:color="auto" w:fill="FFFFFF"/>
        </w:rPr>
        <w:t>ectului – Județului Bihor nr.513 din 15</w:t>
      </w:r>
      <w:r w:rsidRPr="00160908">
        <w:rPr>
          <w:rFonts w:ascii="Times New Roman" w:hAnsi="Times New Roman" w:cs="Times New Roman"/>
          <w:bCs/>
          <w:color w:val="333333"/>
          <w:sz w:val="24"/>
          <w:szCs w:val="24"/>
          <w:shd w:val="clear" w:color="auto" w:fill="FFFFFF"/>
        </w:rPr>
        <w:t xml:space="preserve"> ianuarie 202</w:t>
      </w:r>
      <w:r w:rsidR="00EC5DBB">
        <w:rPr>
          <w:rFonts w:ascii="Times New Roman" w:hAnsi="Times New Roman" w:cs="Times New Roman"/>
          <w:bCs/>
          <w:color w:val="333333"/>
          <w:sz w:val="24"/>
          <w:szCs w:val="24"/>
          <w:shd w:val="clear" w:color="auto" w:fill="FFFFFF"/>
        </w:rPr>
        <w:t>1 ;</w:t>
      </w:r>
    </w:p>
    <w:p w:rsidR="008D4494" w:rsidRPr="00E24CF5" w:rsidRDefault="000A4C78" w:rsidP="007F1F1E">
      <w:pPr>
        <w:spacing w:after="0" w:line="276" w:lineRule="auto"/>
        <w:ind w:firstLine="708"/>
        <w:jc w:val="both"/>
        <w:rPr>
          <w:rFonts w:ascii="Times New Roman" w:hAnsi="Times New Roman" w:cs="Times New Roman"/>
          <w:sz w:val="24"/>
          <w:szCs w:val="24"/>
        </w:rPr>
      </w:pPr>
      <w:r w:rsidRPr="00E24CF5">
        <w:rPr>
          <w:rFonts w:ascii="Times New Roman" w:hAnsi="Times New Roman" w:cs="Times New Roman"/>
          <w:b/>
          <w:bCs/>
          <w:color w:val="333333"/>
          <w:sz w:val="24"/>
          <w:szCs w:val="24"/>
          <w:shd w:val="clear" w:color="auto" w:fill="FFFFFF"/>
        </w:rPr>
        <w:t>♦</w:t>
      </w:r>
      <w:r w:rsidRPr="00E24CF5">
        <w:rPr>
          <w:rFonts w:ascii="Times New Roman" w:hAnsi="Times New Roman" w:cs="Times New Roman"/>
          <w:sz w:val="24"/>
          <w:szCs w:val="24"/>
        </w:rPr>
        <w:t xml:space="preserve"> </w:t>
      </w:r>
      <w:r w:rsidR="008D4494" w:rsidRPr="00E24CF5">
        <w:rPr>
          <w:rFonts w:ascii="Times New Roman" w:eastAsia="Arial Unicode MS" w:hAnsi="Times New Roman" w:cs="Times New Roman"/>
          <w:bCs/>
          <w:sz w:val="24"/>
          <w:szCs w:val="24"/>
          <w:lang w:eastAsia="ro-RO"/>
        </w:rPr>
        <w:t>raportul de specialitate nr.</w:t>
      </w:r>
      <w:r w:rsidR="00EC5DBB">
        <w:rPr>
          <w:rFonts w:ascii="Times New Roman" w:eastAsia="Arial Unicode MS" w:hAnsi="Times New Roman" w:cs="Times New Roman"/>
          <w:bCs/>
          <w:color w:val="7030A0"/>
          <w:sz w:val="24"/>
          <w:szCs w:val="24"/>
          <w:lang w:eastAsia="ro-RO"/>
        </w:rPr>
        <w:t>210</w:t>
      </w:r>
      <w:r w:rsidR="008D4494" w:rsidRPr="00E24CF5">
        <w:rPr>
          <w:rFonts w:ascii="Times New Roman" w:eastAsia="Arial Unicode MS" w:hAnsi="Times New Roman" w:cs="Times New Roman"/>
          <w:bCs/>
          <w:sz w:val="24"/>
          <w:szCs w:val="24"/>
          <w:lang w:eastAsia="ro-RO"/>
        </w:rPr>
        <w:t xml:space="preserve"> / </w:t>
      </w:r>
      <w:r w:rsidR="00EC2635">
        <w:rPr>
          <w:rFonts w:ascii="Times New Roman" w:eastAsia="Arial Unicode MS" w:hAnsi="Times New Roman" w:cs="Times New Roman"/>
          <w:bCs/>
          <w:sz w:val="24"/>
          <w:szCs w:val="24"/>
          <w:lang w:eastAsia="ro-RO"/>
        </w:rPr>
        <w:t>25</w:t>
      </w:r>
      <w:r w:rsidR="00FC2726" w:rsidRPr="00E24CF5">
        <w:rPr>
          <w:rFonts w:ascii="Times New Roman" w:eastAsia="Arial Unicode MS" w:hAnsi="Times New Roman" w:cs="Times New Roman"/>
          <w:bCs/>
          <w:sz w:val="24"/>
          <w:szCs w:val="24"/>
          <w:lang w:eastAsia="ro-RO"/>
        </w:rPr>
        <w:t xml:space="preserve"> ianuarie </w:t>
      </w:r>
      <w:r w:rsidR="008D4494" w:rsidRPr="00E24CF5">
        <w:rPr>
          <w:rFonts w:ascii="Times New Roman" w:eastAsia="Arial Unicode MS" w:hAnsi="Times New Roman" w:cs="Times New Roman"/>
          <w:bCs/>
          <w:sz w:val="24"/>
          <w:szCs w:val="24"/>
          <w:lang w:eastAsia="ro-RO"/>
        </w:rPr>
        <w:t>202</w:t>
      </w:r>
      <w:r w:rsidR="00FC2726" w:rsidRPr="00E24CF5">
        <w:rPr>
          <w:rFonts w:ascii="Times New Roman" w:eastAsia="Arial Unicode MS" w:hAnsi="Times New Roman" w:cs="Times New Roman"/>
          <w:bCs/>
          <w:sz w:val="24"/>
          <w:szCs w:val="24"/>
          <w:lang w:eastAsia="ro-RO"/>
        </w:rPr>
        <w:t>1</w:t>
      </w:r>
      <w:r w:rsidR="00436B91" w:rsidRPr="00E24CF5">
        <w:rPr>
          <w:rFonts w:ascii="Times New Roman" w:eastAsia="Arial Unicode MS" w:hAnsi="Times New Roman" w:cs="Times New Roman"/>
          <w:bCs/>
          <w:sz w:val="24"/>
          <w:szCs w:val="24"/>
          <w:lang w:eastAsia="ro-RO"/>
        </w:rPr>
        <w:t xml:space="preserve">, întocmit de </w:t>
      </w:r>
      <w:r w:rsidR="008D4494" w:rsidRPr="00E24CF5">
        <w:rPr>
          <w:rFonts w:ascii="Times New Roman" w:eastAsia="Arial Unicode MS" w:hAnsi="Times New Roman" w:cs="Times New Roman"/>
          <w:bCs/>
          <w:sz w:val="24"/>
          <w:szCs w:val="24"/>
          <w:lang w:eastAsia="ro-RO"/>
        </w:rPr>
        <w:t xml:space="preserve"> </w:t>
      </w:r>
      <w:r w:rsidR="00436B91" w:rsidRPr="00E24CF5">
        <w:rPr>
          <w:rFonts w:ascii="Times New Roman" w:eastAsia="Arial Unicode MS" w:hAnsi="Times New Roman" w:cs="Times New Roman"/>
          <w:bCs/>
          <w:sz w:val="24"/>
          <w:szCs w:val="24"/>
          <w:lang w:eastAsia="ro-RO"/>
        </w:rPr>
        <w:t xml:space="preserve">Ștefania </w:t>
      </w:r>
      <w:r w:rsidR="00484D67" w:rsidRPr="00E24CF5">
        <w:rPr>
          <w:rFonts w:ascii="Times New Roman" w:eastAsia="Arial Unicode MS" w:hAnsi="Times New Roman" w:cs="Times New Roman"/>
          <w:bCs/>
          <w:sz w:val="24"/>
          <w:szCs w:val="24"/>
          <w:lang w:eastAsia="ro-RO"/>
        </w:rPr>
        <w:t xml:space="preserve"> </w:t>
      </w:r>
      <w:r w:rsidR="004A4CCD" w:rsidRPr="00E24CF5">
        <w:rPr>
          <w:rFonts w:ascii="Times New Roman" w:eastAsia="Arial Unicode MS" w:hAnsi="Times New Roman" w:cs="Times New Roman"/>
          <w:bCs/>
          <w:sz w:val="24"/>
          <w:szCs w:val="24"/>
          <w:lang w:eastAsia="ro-RO"/>
        </w:rPr>
        <w:t>–</w:t>
      </w:r>
      <w:r w:rsidR="00484D67" w:rsidRPr="00E24CF5">
        <w:rPr>
          <w:rFonts w:ascii="Times New Roman" w:eastAsia="Arial Unicode MS" w:hAnsi="Times New Roman" w:cs="Times New Roman"/>
          <w:bCs/>
          <w:sz w:val="24"/>
          <w:szCs w:val="24"/>
          <w:lang w:eastAsia="ro-RO"/>
        </w:rPr>
        <w:t xml:space="preserve"> </w:t>
      </w:r>
      <w:r w:rsidR="00436B91" w:rsidRPr="00E24CF5">
        <w:rPr>
          <w:rFonts w:ascii="Times New Roman" w:eastAsia="Arial Unicode MS" w:hAnsi="Times New Roman" w:cs="Times New Roman"/>
          <w:bCs/>
          <w:sz w:val="24"/>
          <w:szCs w:val="24"/>
          <w:lang w:eastAsia="ro-RO"/>
        </w:rPr>
        <w:t>Georgiana</w:t>
      </w:r>
      <w:r w:rsidR="00484D67" w:rsidRPr="00E24CF5">
        <w:rPr>
          <w:rFonts w:ascii="Times New Roman" w:eastAsia="Arial Unicode MS" w:hAnsi="Times New Roman" w:cs="Times New Roman"/>
          <w:bCs/>
          <w:sz w:val="24"/>
          <w:szCs w:val="24"/>
          <w:lang w:eastAsia="ro-RO"/>
        </w:rPr>
        <w:t xml:space="preserve"> </w:t>
      </w:r>
      <w:r w:rsidR="00436B91" w:rsidRPr="00E24CF5">
        <w:rPr>
          <w:rFonts w:ascii="Times New Roman" w:eastAsia="Arial Unicode MS" w:hAnsi="Times New Roman" w:cs="Times New Roman"/>
          <w:bCs/>
          <w:sz w:val="24"/>
          <w:szCs w:val="24"/>
          <w:lang w:eastAsia="ro-RO"/>
        </w:rPr>
        <w:t>COSTACHE consilier juridic</w:t>
      </w:r>
      <w:r w:rsidR="00484D67" w:rsidRPr="00E24CF5">
        <w:rPr>
          <w:rFonts w:ascii="Times New Roman" w:eastAsia="Arial Unicode MS" w:hAnsi="Times New Roman" w:cs="Times New Roman"/>
          <w:bCs/>
          <w:sz w:val="24"/>
          <w:szCs w:val="24"/>
          <w:lang w:eastAsia="ro-RO"/>
        </w:rPr>
        <w:t xml:space="preserve"> </w:t>
      </w:r>
      <w:r w:rsidR="00436B91" w:rsidRPr="00E24CF5">
        <w:rPr>
          <w:rFonts w:ascii="Times New Roman" w:eastAsia="Arial Unicode MS" w:hAnsi="Times New Roman" w:cs="Times New Roman"/>
          <w:bCs/>
          <w:sz w:val="24"/>
          <w:szCs w:val="24"/>
          <w:lang w:eastAsia="ro-RO"/>
        </w:rPr>
        <w:t xml:space="preserve">- </w:t>
      </w:r>
      <w:r w:rsidR="008D4494" w:rsidRPr="00E24CF5">
        <w:rPr>
          <w:rFonts w:ascii="Times New Roman" w:eastAsia="Arial Unicode MS" w:hAnsi="Times New Roman" w:cs="Times New Roman"/>
          <w:bCs/>
          <w:sz w:val="24"/>
          <w:szCs w:val="24"/>
          <w:lang w:eastAsia="ro-RO"/>
        </w:rPr>
        <w:t>funcționar public</w:t>
      </w:r>
      <w:r w:rsidR="00436B91" w:rsidRPr="00E24CF5">
        <w:rPr>
          <w:rFonts w:ascii="Times New Roman" w:eastAsia="Arial Unicode MS" w:hAnsi="Times New Roman" w:cs="Times New Roman"/>
          <w:bCs/>
          <w:sz w:val="24"/>
          <w:szCs w:val="24"/>
          <w:lang w:eastAsia="ro-RO"/>
        </w:rPr>
        <w:t xml:space="preserve"> compartiment juridic</w:t>
      </w:r>
      <w:r w:rsidR="008D4494" w:rsidRPr="00E24CF5">
        <w:rPr>
          <w:rFonts w:ascii="Times New Roman" w:eastAsia="Arial Unicode MS" w:hAnsi="Times New Roman" w:cs="Times New Roman"/>
          <w:bCs/>
          <w:sz w:val="24"/>
          <w:szCs w:val="24"/>
          <w:lang w:eastAsia="ro-RO"/>
        </w:rPr>
        <w:t xml:space="preserve"> din cadrul aparatului de specialitate al primarului comunei Uileacu de Beiuș ;</w:t>
      </w:r>
    </w:p>
    <w:p w:rsidR="005166BC" w:rsidRPr="00E24CF5" w:rsidRDefault="005166BC" w:rsidP="007F1F1E">
      <w:pPr>
        <w:suppressAutoHyphens/>
        <w:spacing w:after="0" w:line="276" w:lineRule="auto"/>
        <w:ind w:firstLine="706"/>
        <w:jc w:val="both"/>
        <w:rPr>
          <w:rFonts w:ascii="Times New Roman" w:eastAsia="Times New Roman" w:hAnsi="Times New Roman" w:cs="Times New Roman"/>
          <w:color w:val="000000"/>
          <w:sz w:val="24"/>
          <w:szCs w:val="24"/>
          <w:lang w:val="pl-PL" w:eastAsia="ro-RO"/>
        </w:rPr>
      </w:pPr>
      <w:r w:rsidRPr="00E24CF5">
        <w:rPr>
          <w:rFonts w:ascii="Times New Roman" w:eastAsia="Times New Roman" w:hAnsi="Times New Roman" w:cs="Times New Roman"/>
          <w:sz w:val="24"/>
          <w:szCs w:val="24"/>
          <w:lang w:eastAsia="ro-RO"/>
        </w:rPr>
        <w:t>Ț</w:t>
      </w:r>
      <w:r w:rsidR="004B046D" w:rsidRPr="00E24CF5">
        <w:rPr>
          <w:rFonts w:ascii="Times New Roman" w:eastAsia="Times New Roman" w:hAnsi="Times New Roman" w:cs="Times New Roman"/>
          <w:sz w:val="24"/>
          <w:szCs w:val="24"/>
          <w:lang w:eastAsia="ro-RO"/>
        </w:rPr>
        <w:t xml:space="preserve">inând cont prevederile </w:t>
      </w:r>
      <w:r w:rsidR="004A4CCD" w:rsidRPr="00E24CF5">
        <w:rPr>
          <w:rFonts w:ascii="Times New Roman" w:eastAsia="Times New Roman" w:hAnsi="Times New Roman" w:cs="Times New Roman"/>
          <w:sz w:val="24"/>
          <w:szCs w:val="24"/>
          <w:lang w:eastAsia="ro-RO"/>
        </w:rPr>
        <w:t xml:space="preserve">art.154, </w:t>
      </w:r>
      <w:r w:rsidRPr="00E24CF5">
        <w:rPr>
          <w:rFonts w:ascii="Times New Roman" w:eastAsia="Times New Roman" w:hAnsi="Times New Roman" w:cs="Times New Roman"/>
          <w:sz w:val="24"/>
          <w:szCs w:val="24"/>
          <w:lang w:eastAsia="ro-RO"/>
        </w:rPr>
        <w:t>art.</w:t>
      </w:r>
      <w:r w:rsidR="000819BB" w:rsidRPr="00E24CF5">
        <w:rPr>
          <w:rFonts w:ascii="Times New Roman" w:eastAsia="Times New Roman" w:hAnsi="Times New Roman" w:cs="Times New Roman"/>
          <w:sz w:val="24"/>
          <w:szCs w:val="24"/>
          <w:lang w:eastAsia="ro-RO"/>
        </w:rPr>
        <w:t xml:space="preserve">155 alin.(1) lit.(e), </w:t>
      </w:r>
      <w:r w:rsidRPr="00E24CF5">
        <w:rPr>
          <w:rFonts w:ascii="Times New Roman" w:eastAsia="Times New Roman" w:hAnsi="Times New Roman" w:cs="Times New Roman"/>
          <w:sz w:val="24"/>
          <w:szCs w:val="24"/>
          <w:lang w:eastAsia="ro-RO"/>
        </w:rPr>
        <w:t xml:space="preserve">art.196 alin.(1) lit.(b), art.197 alin.(1) și alin.(4) și art.198 alin.(1) și alin.(2), art.200 și art.255 alin.(1) din </w:t>
      </w:r>
      <w:r w:rsidRPr="00E24CF5">
        <w:rPr>
          <w:rFonts w:ascii="Times New Roman" w:eastAsia="Times New Roman" w:hAnsi="Times New Roman" w:cs="Times New Roman"/>
          <w:color w:val="333333"/>
          <w:sz w:val="24"/>
          <w:szCs w:val="24"/>
          <w:lang w:val="en-US" w:eastAsia="ar-SA"/>
        </w:rPr>
        <w:t xml:space="preserve">ORDONANȚA DE URGENȚĂ nr. 57 din 3 iulie 2019 </w:t>
      </w:r>
      <w:r w:rsidRPr="00E24CF5">
        <w:rPr>
          <w:rFonts w:ascii="Times New Roman" w:eastAsia="Times New Roman" w:hAnsi="Times New Roman" w:cs="Times New Roman"/>
          <w:color w:val="000000"/>
          <w:sz w:val="24"/>
          <w:szCs w:val="24"/>
          <w:lang w:val="pl-PL" w:eastAsia="ro-RO"/>
        </w:rPr>
        <w:t>Publicată în Monitorul Oficial cu numărul 555 din data de 5 iulie 2019</w:t>
      </w:r>
      <w:r w:rsidR="00436B91" w:rsidRPr="00E24CF5">
        <w:rPr>
          <w:rFonts w:ascii="Times New Roman" w:eastAsia="Times New Roman" w:hAnsi="Times New Roman" w:cs="Times New Roman"/>
          <w:color w:val="000000"/>
          <w:sz w:val="24"/>
          <w:szCs w:val="24"/>
          <w:lang w:val="pl-PL" w:eastAsia="ro-RO"/>
        </w:rPr>
        <w:t xml:space="preserve"> </w:t>
      </w:r>
      <w:r w:rsidR="00436B91" w:rsidRPr="00E24CF5">
        <w:rPr>
          <w:rFonts w:ascii="Times New Roman" w:hAnsi="Times New Roman" w:cs="Times New Roman"/>
          <w:bCs/>
          <w:color w:val="333333"/>
          <w:sz w:val="24"/>
          <w:szCs w:val="24"/>
          <w:shd w:val="clear" w:color="auto" w:fill="FFFFFF"/>
        </w:rPr>
        <w:t xml:space="preserve">cu modificările și completările ulterioare </w:t>
      </w:r>
    </w:p>
    <w:p w:rsidR="005166BC" w:rsidRDefault="005166BC" w:rsidP="005166BC">
      <w:pPr>
        <w:suppressAutoHyphens/>
        <w:spacing w:after="0" w:line="276" w:lineRule="auto"/>
        <w:ind w:firstLine="708"/>
        <w:jc w:val="both"/>
        <w:rPr>
          <w:rFonts w:ascii="Times New Roman" w:eastAsia="Times New Roman" w:hAnsi="Times New Roman" w:cs="Times New Roman"/>
          <w:color w:val="000000"/>
          <w:sz w:val="24"/>
          <w:szCs w:val="24"/>
          <w:lang w:val="pl-PL" w:eastAsia="ro-RO"/>
        </w:rPr>
      </w:pPr>
    </w:p>
    <w:p w:rsidR="005166BC" w:rsidRDefault="005166BC" w:rsidP="005166BC">
      <w:pPr>
        <w:spacing w:after="0" w:line="240" w:lineRule="auto"/>
        <w:jc w:val="both"/>
        <w:rPr>
          <w:rFonts w:ascii="Arial" w:eastAsia="Times New Roman" w:hAnsi="Arial" w:cs="Arial"/>
          <w:b/>
          <w:bCs/>
          <w:i/>
          <w:iCs/>
          <w:sz w:val="28"/>
          <w:szCs w:val="28"/>
          <w:lang w:eastAsia="ro-RO"/>
        </w:rPr>
      </w:pPr>
      <w:r w:rsidRPr="005166BC">
        <w:rPr>
          <w:rFonts w:ascii="Arial" w:eastAsia="Times New Roman" w:hAnsi="Arial" w:cs="Arial"/>
          <w:b/>
          <w:bCs/>
          <w:i/>
          <w:iCs/>
          <w:sz w:val="28"/>
          <w:szCs w:val="28"/>
          <w:lang w:eastAsia="ro-RO"/>
        </w:rPr>
        <w:t xml:space="preserve">    </w:t>
      </w:r>
      <w:r w:rsidRPr="00C4379D">
        <w:rPr>
          <w:rFonts w:ascii="Arial" w:eastAsia="Times New Roman" w:hAnsi="Arial" w:cs="Arial"/>
          <w:b/>
          <w:bCs/>
          <w:i/>
          <w:iCs/>
          <w:sz w:val="28"/>
          <w:szCs w:val="28"/>
          <w:highlight w:val="green"/>
          <w:lang w:eastAsia="ro-RO"/>
        </w:rPr>
        <w:t>PRIMARUL  COMUNEI  UILEACU DE BEIUŞ  emite următoarea dispoziţie</w:t>
      </w:r>
    </w:p>
    <w:p w:rsidR="004B046D" w:rsidRDefault="004B046D" w:rsidP="005166BC">
      <w:pPr>
        <w:spacing w:after="0" w:line="240" w:lineRule="auto"/>
        <w:jc w:val="both"/>
        <w:rPr>
          <w:rFonts w:ascii="Arial" w:eastAsia="Times New Roman" w:hAnsi="Arial" w:cs="Arial"/>
          <w:b/>
          <w:bCs/>
          <w:i/>
          <w:iCs/>
          <w:sz w:val="28"/>
          <w:szCs w:val="28"/>
          <w:lang w:eastAsia="ro-RO"/>
        </w:rPr>
      </w:pPr>
    </w:p>
    <w:p w:rsidR="00E24CF5" w:rsidRPr="00E24CF5" w:rsidRDefault="000A4C78" w:rsidP="00E24CF5">
      <w:pPr>
        <w:spacing w:after="0" w:line="276" w:lineRule="auto"/>
        <w:ind w:firstLine="706"/>
        <w:jc w:val="both"/>
        <w:rPr>
          <w:rFonts w:ascii="Arial" w:hAnsi="Arial" w:cs="Arial"/>
          <w:sz w:val="24"/>
          <w:szCs w:val="24"/>
        </w:rPr>
      </w:pPr>
      <w:r w:rsidRPr="008834BE">
        <w:rPr>
          <w:rFonts w:ascii="Arial Black" w:hAnsi="Arial Black" w:cs="Times New Roman"/>
          <w:b/>
          <w:color w:val="000000"/>
          <w:lang w:val="en-US"/>
        </w:rPr>
        <w:t>Art.1.</w:t>
      </w:r>
      <w:r w:rsidR="004B046D">
        <w:rPr>
          <w:rFonts w:ascii="Times New Roman" w:hAnsi="Times New Roman" w:cs="Times New Roman"/>
          <w:b/>
          <w:color w:val="000000"/>
          <w:lang w:val="en-US"/>
        </w:rPr>
        <w:t xml:space="preserve"> </w:t>
      </w:r>
      <w:r w:rsidR="00EC2635">
        <w:rPr>
          <w:rFonts w:ascii="Times New Roman" w:eastAsia="Times New Roman" w:hAnsi="Times New Roman" w:cs="Times New Roman"/>
          <w:color w:val="000000"/>
          <w:sz w:val="24"/>
          <w:szCs w:val="24"/>
          <w:lang w:eastAsia="ro-RO"/>
        </w:rPr>
        <w:t>Cu data prezentei se actualizează Comisia comunală Uileacu de Beiuș județul Bihor pentru recensământul populației și locuințelor din anul 2021 în componența prevăzută în Anexa ce face parte integrantă din prezenta dispoziție.</w:t>
      </w:r>
    </w:p>
    <w:p w:rsidR="00E24CF5" w:rsidRPr="00E24CF5" w:rsidRDefault="00E24CF5" w:rsidP="00E24CF5">
      <w:pPr>
        <w:spacing w:after="0" w:line="276" w:lineRule="auto"/>
        <w:ind w:firstLine="706"/>
        <w:jc w:val="both"/>
        <w:rPr>
          <w:rFonts w:ascii="Arial" w:hAnsi="Arial" w:cs="Arial"/>
          <w:sz w:val="24"/>
          <w:szCs w:val="24"/>
        </w:rPr>
      </w:pPr>
      <w:r w:rsidRPr="008834BE">
        <w:rPr>
          <w:rFonts w:ascii="Arial Black" w:hAnsi="Arial Black" w:cs="Times New Roman"/>
          <w:b/>
          <w:color w:val="000000"/>
          <w:lang w:val="en-US"/>
        </w:rPr>
        <w:t>Art.</w:t>
      </w:r>
      <w:r>
        <w:rPr>
          <w:rFonts w:ascii="Arial Black" w:hAnsi="Arial Black" w:cs="Times New Roman"/>
          <w:b/>
          <w:color w:val="000000"/>
          <w:lang w:val="en-US"/>
        </w:rPr>
        <w:t>2</w:t>
      </w:r>
      <w:r w:rsidRPr="008834BE">
        <w:rPr>
          <w:rFonts w:ascii="Arial Black" w:hAnsi="Arial Black" w:cs="Times New Roman"/>
          <w:b/>
          <w:color w:val="000000"/>
          <w:lang w:val="en-US"/>
        </w:rPr>
        <w:t>.</w:t>
      </w:r>
      <w:r>
        <w:rPr>
          <w:rFonts w:ascii="Times New Roman" w:hAnsi="Times New Roman" w:cs="Times New Roman"/>
          <w:b/>
          <w:color w:val="000000"/>
          <w:lang w:val="en-US"/>
        </w:rPr>
        <w:t xml:space="preserve"> </w:t>
      </w:r>
      <w:r w:rsidR="00EC2635">
        <w:rPr>
          <w:rFonts w:ascii="Times New Roman" w:eastAsia="Times New Roman" w:hAnsi="Times New Roman" w:cs="Times New Roman"/>
          <w:color w:val="000000"/>
          <w:sz w:val="24"/>
          <w:szCs w:val="24"/>
          <w:lang w:eastAsia="ro-RO"/>
        </w:rPr>
        <w:t>Atribuțiile specifice și modul de funcționare ale Comisiei comunale Uileacu de Beiuș sunt cele prevăzute de prevederile legale incidente în materia recensământului populației și locuințelor din anul 2021.</w:t>
      </w:r>
    </w:p>
    <w:p w:rsidR="004A4CCD" w:rsidRPr="00E24CF5" w:rsidRDefault="004A4CCD" w:rsidP="004A4CCD">
      <w:pPr>
        <w:spacing w:after="0" w:line="360" w:lineRule="auto"/>
        <w:ind w:firstLine="700"/>
        <w:jc w:val="both"/>
        <w:rPr>
          <w:rFonts w:ascii="Times New Roman" w:hAnsi="Times New Roman" w:cs="Times New Roman"/>
          <w:sz w:val="24"/>
          <w:szCs w:val="24"/>
        </w:rPr>
      </w:pPr>
      <w:r w:rsidRPr="008834BE">
        <w:rPr>
          <w:rFonts w:ascii="Arial Black" w:hAnsi="Arial Black"/>
          <w:b/>
        </w:rPr>
        <w:t>Art.</w:t>
      </w:r>
      <w:r w:rsidR="00E24CF5">
        <w:rPr>
          <w:rFonts w:ascii="Arial Black" w:hAnsi="Arial Black"/>
          <w:b/>
        </w:rPr>
        <w:t>3</w:t>
      </w:r>
      <w:r w:rsidRPr="008834BE">
        <w:rPr>
          <w:rFonts w:ascii="Arial Black" w:hAnsi="Arial Black"/>
          <w:b/>
        </w:rPr>
        <w:t>.</w:t>
      </w:r>
      <w:r>
        <w:rPr>
          <w:rFonts w:ascii="Arial Black" w:hAnsi="Arial Black"/>
          <w:b/>
        </w:rPr>
        <w:t xml:space="preserve"> </w:t>
      </w:r>
      <w:r w:rsidRPr="00E24CF5">
        <w:rPr>
          <w:rFonts w:ascii="Times New Roman" w:hAnsi="Times New Roman" w:cs="Times New Roman"/>
          <w:sz w:val="24"/>
          <w:szCs w:val="24"/>
        </w:rPr>
        <w:t>Cu data prezentei orice alte prevederi contrare se abrogă.</w:t>
      </w:r>
    </w:p>
    <w:p w:rsidR="000A4C78" w:rsidRPr="00E24CF5" w:rsidRDefault="000A4C78" w:rsidP="004A4CCD">
      <w:pPr>
        <w:spacing w:after="0" w:line="360" w:lineRule="auto"/>
        <w:ind w:firstLine="700"/>
        <w:jc w:val="both"/>
        <w:rPr>
          <w:rFonts w:ascii="Times New Roman" w:hAnsi="Times New Roman" w:cs="Times New Roman"/>
          <w:sz w:val="24"/>
          <w:szCs w:val="24"/>
        </w:rPr>
      </w:pPr>
      <w:r w:rsidRPr="008834BE">
        <w:rPr>
          <w:rFonts w:ascii="Arial Black" w:hAnsi="Arial Black"/>
          <w:b/>
        </w:rPr>
        <w:t>Art.</w:t>
      </w:r>
      <w:r w:rsidR="00E24CF5">
        <w:rPr>
          <w:rFonts w:ascii="Arial Black" w:hAnsi="Arial Black"/>
          <w:b/>
        </w:rPr>
        <w:t>4</w:t>
      </w:r>
      <w:r w:rsidRPr="008834BE">
        <w:rPr>
          <w:rFonts w:ascii="Arial Black" w:hAnsi="Arial Black"/>
          <w:b/>
        </w:rPr>
        <w:t>.</w:t>
      </w:r>
      <w:r w:rsidR="008834BE">
        <w:rPr>
          <w:rFonts w:ascii="Arial Black" w:hAnsi="Arial Black"/>
          <w:b/>
        </w:rPr>
        <w:t xml:space="preserve"> </w:t>
      </w:r>
      <w:r w:rsidRPr="00E24CF5">
        <w:rPr>
          <w:rFonts w:ascii="Times New Roman" w:hAnsi="Times New Roman" w:cs="Times New Roman"/>
          <w:sz w:val="24"/>
          <w:szCs w:val="24"/>
        </w:rPr>
        <w:t>Prezenta dispoziţie se comunică :</w:t>
      </w:r>
    </w:p>
    <w:p w:rsidR="000A4C78" w:rsidRPr="00E24CF5" w:rsidRDefault="000A4C78" w:rsidP="004A4CCD">
      <w:pPr>
        <w:spacing w:after="0" w:line="360" w:lineRule="auto"/>
        <w:ind w:firstLine="720"/>
        <w:jc w:val="both"/>
        <w:rPr>
          <w:rFonts w:ascii="Times New Roman" w:hAnsi="Times New Roman" w:cs="Times New Roman"/>
          <w:sz w:val="24"/>
          <w:szCs w:val="24"/>
        </w:rPr>
      </w:pPr>
      <w:r w:rsidRPr="00E24CF5">
        <w:rPr>
          <w:rFonts w:ascii="Times New Roman" w:hAnsi="Times New Roman" w:cs="Times New Roman"/>
          <w:sz w:val="24"/>
          <w:szCs w:val="24"/>
        </w:rPr>
        <w:t>- Instituţiei Prefectului Judeţului Bihor - pentru controlul legalităţii</w:t>
      </w:r>
      <w:r w:rsidR="00AE345C" w:rsidRPr="00E24CF5">
        <w:rPr>
          <w:rFonts w:ascii="Times New Roman" w:hAnsi="Times New Roman" w:cs="Times New Roman"/>
          <w:sz w:val="24"/>
          <w:szCs w:val="24"/>
        </w:rPr>
        <w:t xml:space="preserve"> </w:t>
      </w:r>
      <w:r w:rsidRPr="00E24CF5">
        <w:rPr>
          <w:rFonts w:ascii="Times New Roman" w:hAnsi="Times New Roman" w:cs="Times New Roman"/>
          <w:sz w:val="24"/>
          <w:szCs w:val="24"/>
        </w:rPr>
        <w:t>;</w:t>
      </w:r>
    </w:p>
    <w:p w:rsidR="00AE345C" w:rsidRDefault="008834BE" w:rsidP="007F1F1E">
      <w:pPr>
        <w:spacing w:after="0" w:line="360" w:lineRule="auto"/>
        <w:ind w:firstLine="720"/>
        <w:jc w:val="both"/>
        <w:rPr>
          <w:rFonts w:ascii="Times New Roman" w:hAnsi="Times New Roman" w:cs="Times New Roman"/>
          <w:sz w:val="24"/>
          <w:szCs w:val="24"/>
        </w:rPr>
      </w:pPr>
      <w:r w:rsidRPr="00E24CF5">
        <w:rPr>
          <w:rFonts w:ascii="Times New Roman" w:hAnsi="Times New Roman" w:cs="Times New Roman"/>
          <w:sz w:val="24"/>
          <w:szCs w:val="24"/>
        </w:rPr>
        <w:t xml:space="preserve">- </w:t>
      </w:r>
      <w:r w:rsidR="00E24CF5">
        <w:rPr>
          <w:rFonts w:ascii="Times New Roman" w:hAnsi="Times New Roman" w:cs="Times New Roman"/>
          <w:sz w:val="24"/>
          <w:szCs w:val="24"/>
        </w:rPr>
        <w:t>persoanelor nominalizate prin prezenta dispoziție.</w:t>
      </w:r>
    </w:p>
    <w:p w:rsidR="00EC2635" w:rsidRDefault="00EC2635" w:rsidP="007F1F1E">
      <w:pPr>
        <w:spacing w:after="0" w:line="360" w:lineRule="auto"/>
        <w:ind w:firstLine="720"/>
        <w:jc w:val="both"/>
        <w:rPr>
          <w:rFonts w:ascii="Times New Roman" w:hAnsi="Times New Roman" w:cs="Times New Roman"/>
          <w:sz w:val="24"/>
          <w:szCs w:val="24"/>
        </w:rPr>
      </w:pPr>
    </w:p>
    <w:p w:rsidR="00EC2635" w:rsidRDefault="00EC2635" w:rsidP="007F1F1E">
      <w:pPr>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US"/>
        </w:rPr>
        <w:pict>
          <v:group id="_x0000_s1030" style="position:absolute;left:0;text-align:left;margin-left:-4pt;margin-top:-1.5pt;width:603.75pt;height:89.65pt;z-index:251660288" coordorigin="1179,159" coordsize="10410,1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">
            <v:shape id="Picture 4" o:spid="_x0000_s1031" type="#_x0000_t75" style="position:absolute;left:1179;top:1418;width:10410;height:2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aErDAAAA2gAAAA8AAABkcnMvZG93bnJldi54bWxEj0FrwkAUhO8F/8PyhN7qJgqi0VVEsOih&#10;hUYFj8/sMxvMvg3ZrUn/fbdQ8DjMzDfMct3bWjyo9ZVjBekoAUFcOF1xqeB03L3NQPiArLF2TAp+&#10;yMN6NXhZYqZdx1/0yEMpIoR9hgpMCE0mpS8MWfQj1xBH7+ZaiyHKtpS6xS7CbS3HSTKVFiuOCwYb&#10;2hoq7vm3VcDJeXb9yNP5+9Xc08/icjhPu4NSr8N+swARqA/P8H97rxVM4O9KvAF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P5oSsMAAADaAAAADwAAAAAAAAAAAAAAAACf&#10;AgAAZHJzL2Rvd25yZXYueG1sUEsFBgAAAAAEAAQA9wAAAI8DAAAAAA==&#10;">
              <v:imagedata r:id="rId7" o:title=""/>
            </v:shape>
            <v:shape id="Text Box 5" o:spid="_x0000_s1032" type="#_x0000_t202" style="position:absolute;left:2904;top:159;width:8123;height:1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C2635" w:rsidRPr="00E17660" w:rsidRDefault="00EC2635" w:rsidP="00EC2635">
                    <w:pPr>
                      <w:pStyle w:val="BodyText"/>
                      <w:tabs>
                        <w:tab w:val="left" w:pos="5395"/>
                      </w:tabs>
                      <w:rPr>
                        <w:b/>
                        <w:bCs/>
                        <w:sz w:val="30"/>
                        <w:szCs w:val="30"/>
                      </w:rPr>
                    </w:pPr>
                    <w:r>
                      <w:rPr>
                        <w:rFonts w:ascii="Arial" w:hAnsi="Arial" w:cs="Arial"/>
                        <w:b/>
                        <w:bCs/>
                        <w:szCs w:val="28"/>
                        <w:lang w:val="it-IT"/>
                      </w:rPr>
                      <w:t xml:space="preserve">   </w:t>
                    </w:r>
                    <w:r w:rsidRPr="00E17660">
                      <w:rPr>
                        <w:b/>
                        <w:bCs/>
                        <w:szCs w:val="28"/>
                        <w:lang w:val="it-IT"/>
                      </w:rPr>
                      <w:t xml:space="preserve">ROMÂNIA  </w:t>
                    </w:r>
                    <w:r w:rsidRPr="00E17660">
                      <w:rPr>
                        <w:b/>
                        <w:bCs/>
                        <w:sz w:val="28"/>
                        <w:szCs w:val="28"/>
                        <w:lang w:val="it-IT"/>
                      </w:rPr>
                      <w:t>JUDEŢUL BIHOR</w:t>
                    </w:r>
                    <w:r>
                      <w:rPr>
                        <w:b/>
                        <w:bCs/>
                        <w:sz w:val="28"/>
                        <w:szCs w:val="28"/>
                        <w:lang w:val="it-IT"/>
                      </w:rPr>
                      <w:t xml:space="preserve"> </w:t>
                    </w:r>
                    <w:r w:rsidRPr="00E17660">
                      <w:rPr>
                        <w:b/>
                        <w:bCs/>
                        <w:sz w:val="30"/>
                        <w:szCs w:val="30"/>
                        <w:lang w:val="it-IT"/>
                      </w:rPr>
                      <w:t xml:space="preserve">COMUNA </w:t>
                    </w:r>
                    <w:r w:rsidRPr="00E17660">
                      <w:rPr>
                        <w:b/>
                        <w:bCs/>
                        <w:sz w:val="30"/>
                        <w:szCs w:val="30"/>
                      </w:rPr>
                      <w:t>UILEACU DE BEIUŞ</w:t>
                    </w:r>
                  </w:p>
                  <w:p w:rsidR="00EC2635" w:rsidRPr="00E17660" w:rsidRDefault="00EC2635" w:rsidP="00EC2635">
                    <w:pPr>
                      <w:pStyle w:val="BodyText"/>
                      <w:tabs>
                        <w:tab w:val="left" w:pos="5395"/>
                      </w:tabs>
                      <w:rPr>
                        <w:b/>
                        <w:bCs/>
                        <w:sz w:val="30"/>
                        <w:szCs w:val="30"/>
                      </w:rPr>
                    </w:pPr>
                    <w:r w:rsidRPr="00E17660">
                      <w:rPr>
                        <w:b/>
                        <w:bCs/>
                        <w:color w:val="7030A0"/>
                        <w:sz w:val="28"/>
                        <w:szCs w:val="28"/>
                      </w:rPr>
                      <w:t>Cod unic de identificare fiscală</w:t>
                    </w:r>
                    <w:r w:rsidRPr="00E17660">
                      <w:rPr>
                        <w:b/>
                        <w:bCs/>
                        <w:color w:val="7030A0"/>
                        <w:sz w:val="30"/>
                        <w:szCs w:val="30"/>
                      </w:rPr>
                      <w:t xml:space="preserve"> 4784172 </w:t>
                    </w:r>
                    <w:r w:rsidRPr="00E17660">
                      <w:rPr>
                        <w:b/>
                        <w:bCs/>
                        <w:color w:val="7030A0"/>
                        <w:sz w:val="16"/>
                        <w:szCs w:val="16"/>
                      </w:rPr>
                      <w:t>e-mail</w:t>
                    </w:r>
                    <w:r w:rsidRPr="00E17660">
                      <w:rPr>
                        <w:b/>
                        <w:bCs/>
                        <w:color w:val="7030A0"/>
                        <w:sz w:val="20"/>
                      </w:rPr>
                      <w:t xml:space="preserve"> primaria.uileacudebeius@gmail.com</w:t>
                    </w:r>
                  </w:p>
                  <w:p w:rsidR="00EC2635" w:rsidRPr="00E17660" w:rsidRDefault="00EC2635" w:rsidP="00EC2635">
                    <w:pPr>
                      <w:pStyle w:val="Heading1"/>
                      <w:ind w:left="-1350"/>
                      <w:jc w:val="both"/>
                      <w:rPr>
                        <w:sz w:val="20"/>
                      </w:rPr>
                    </w:pPr>
                    <w:r w:rsidRPr="00E17660">
                      <w:rPr>
                        <w:sz w:val="20"/>
                        <w:lang w:val="it-IT"/>
                      </w:rPr>
                      <w:t xml:space="preserve">tel.   0259 / 32      </w:t>
                    </w:r>
                    <w:r w:rsidRPr="00E17660">
                      <w:rPr>
                        <w:szCs w:val="24"/>
                        <w:lang w:val="it-IT"/>
                      </w:rPr>
                      <w:t xml:space="preserve">tel.   0259 / 32 40 77 ; fax 0259 / 32 40 74  </w:t>
                    </w:r>
                    <w:r w:rsidRPr="00E17660">
                      <w:rPr>
                        <w:sz w:val="20"/>
                      </w:rPr>
                      <w:t xml:space="preserve">e-mail </w:t>
                    </w:r>
                    <w:hyperlink r:id="rId11" w:history="1">
                      <w:r w:rsidRPr="00E17660">
                        <w:rPr>
                          <w:rStyle w:val="Hyperlink"/>
                          <w:sz w:val="22"/>
                          <w:szCs w:val="22"/>
                          <w:u w:val="none"/>
                          <w:lang w:val="it-IT"/>
                        </w:rPr>
                        <w:t>primaria.uileacudebeius@cjbihor.ro</w:t>
                      </w:r>
                    </w:hyperlink>
                  </w:p>
                  <w:p w:rsidR="00EC2635" w:rsidRPr="00A25CF1" w:rsidRDefault="00EC2635" w:rsidP="00EC2635">
                    <w:pPr>
                      <w:rPr>
                        <w:sz w:val="20"/>
                        <w:szCs w:val="20"/>
                      </w:rPr>
                    </w:pPr>
                    <w:r w:rsidRPr="00E17660">
                      <w:rPr>
                        <w:rFonts w:ascii="Times New Roman" w:hAnsi="Times New Roman" w:cs="Times New Roman"/>
                        <w:b/>
                        <w:lang w:val="it-IT" w:eastAsia="ro-RO"/>
                      </w:rPr>
                      <w:t xml:space="preserve"> web. </w:t>
                    </w:r>
                    <w:hyperlink r:id="rId12" w:history="1">
                      <w:r w:rsidRPr="00E17660">
                        <w:rPr>
                          <w:rStyle w:val="Hyperlink"/>
                          <w:rFonts w:ascii="Times New Roman" w:hAnsi="Times New Roman" w:cs="Times New Roman"/>
                          <w:sz w:val="24"/>
                          <w:szCs w:val="24"/>
                          <w:u w:val="none"/>
                        </w:rPr>
                        <w:t>https://portal.cjbihor.ro</w:t>
                      </w:r>
                    </w:hyperlink>
                    <w:r w:rsidRPr="00E17660">
                      <w:rPr>
                        <w:rStyle w:val="HTMLCite"/>
                        <w:rFonts w:ascii="Times New Roman" w:hAnsi="Times New Roman" w:cs="Times New Roman"/>
                        <w:color w:val="0000FF"/>
                        <w:sz w:val="24"/>
                        <w:szCs w:val="24"/>
                      </w:rPr>
                      <w:t xml:space="preserve">     </w:t>
                    </w:r>
                    <w:r w:rsidRPr="00E17660">
                      <w:rPr>
                        <w:rFonts w:ascii="Times New Roman" w:hAnsi="Times New Roman" w:cs="Times New Roman"/>
                        <w:b/>
                        <w:lang w:val="it-IT" w:eastAsia="ro-RO"/>
                      </w:rPr>
                      <w:t>web</w:t>
                    </w:r>
                    <w:r w:rsidRPr="00E17660">
                      <w:rPr>
                        <w:rFonts w:ascii="Times New Roman" w:hAnsi="Times New Roman" w:cs="Times New Roman"/>
                        <w:b/>
                        <w:sz w:val="24"/>
                        <w:szCs w:val="24"/>
                        <w:lang w:val="it-IT" w:eastAsia="ro-RO"/>
                      </w:rPr>
                      <w:t xml:space="preserve">. </w:t>
                    </w:r>
                    <w:hyperlink w:history="1">
                      <w:r w:rsidRPr="00E17660">
                        <w:rPr>
                          <w:rStyle w:val="Hyperlink"/>
                          <w:rFonts w:ascii="Times New Roman" w:hAnsi="Times New Roman" w:cs="Times New Roman"/>
                          <w:sz w:val="24"/>
                          <w:szCs w:val="24"/>
                          <w:u w:val="none"/>
                        </w:rPr>
                        <w:t>www.uileacudebeius.ro</w:t>
                      </w:r>
                      <w:r w:rsidRPr="00E17660">
                        <w:rPr>
                          <w:rStyle w:val="Hyperlink"/>
                          <w:rFonts w:ascii="Times New Roman" w:hAnsi="Times New Roman" w:cs="Times New Roman"/>
                          <w:sz w:val="20"/>
                          <w:szCs w:val="20"/>
                          <w:u w:val="none"/>
                        </w:rPr>
                        <w:t xml:space="preserve">  </w:t>
                      </w:r>
                    </w:hyperlink>
                    <w:r w:rsidRPr="00E17660">
                      <w:rPr>
                        <w:rFonts w:ascii="Times New Roman" w:hAnsi="Times New Roman" w:cs="Times New Roman"/>
                      </w:rPr>
                      <w:t xml:space="preserve">         </w:t>
                    </w:r>
                  </w:p>
                  <w:p w:rsidR="00EC2635" w:rsidRPr="00856A0E" w:rsidRDefault="00EC2635" w:rsidP="00EC2635">
                    <w:pPr>
                      <w:tabs>
                        <w:tab w:val="left" w:pos="6803"/>
                      </w:tabs>
                      <w:overflowPunct w:val="0"/>
                      <w:autoSpaceDE w:val="0"/>
                      <w:autoSpaceDN w:val="0"/>
                      <w:adjustRightInd w:val="0"/>
                      <w:spacing w:line="360" w:lineRule="auto"/>
                      <w:textAlignment w:val="baseline"/>
                      <w:rPr>
                        <w:rFonts w:ascii="Arial Black" w:hAnsi="Arial Black" w:cs="Arial"/>
                        <w:b/>
                        <w:sz w:val="24"/>
                        <w:szCs w:val="24"/>
                        <w:lang w:val="en-GB" w:eastAsia="zh-CN"/>
                      </w:rPr>
                    </w:pPr>
                  </w:p>
                  <w:p w:rsidR="00EC2635" w:rsidRPr="00B633A8" w:rsidRDefault="00EC2635" w:rsidP="00EC2635">
                    <w:pPr>
                      <w:rPr>
                        <w:lang w:eastAsia="ro-RO"/>
                      </w:rPr>
                    </w:pPr>
                  </w:p>
                </w:txbxContent>
              </v:textbox>
            </v:shape>
          </v:group>
        </w:pict>
      </w:r>
      <w:r w:rsidRPr="00EC2635">
        <w:rPr>
          <w:rFonts w:ascii="Times New Roman" w:hAnsi="Times New Roman" w:cs="Times New Roman"/>
          <w:sz w:val="24"/>
          <w:szCs w:val="24"/>
        </w:rPr>
        <w:drawing>
          <wp:inline distT="0" distB="0" distL="0" distR="0">
            <wp:extent cx="712470" cy="770313"/>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cărcare.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712470" cy="770313"/>
                    </a:xfrm>
                    <a:prstGeom prst="rect">
                      <a:avLst/>
                    </a:prstGeom>
                  </pic:spPr>
                </pic:pic>
              </a:graphicData>
            </a:graphic>
          </wp:inline>
        </w:drawing>
      </w:r>
    </w:p>
    <w:p w:rsidR="00EC2635" w:rsidRDefault="00EC2635" w:rsidP="00EC2635">
      <w:pPr>
        <w:rPr>
          <w:rFonts w:ascii="Times New Roman" w:hAnsi="Times New Roman" w:cs="Times New Roman"/>
          <w:sz w:val="24"/>
          <w:szCs w:val="24"/>
        </w:rPr>
      </w:pPr>
    </w:p>
    <w:p w:rsidR="00EC2635" w:rsidRPr="001A5A4E" w:rsidRDefault="00EC2635" w:rsidP="00EC2635">
      <w:pPr>
        <w:tabs>
          <w:tab w:val="left" w:pos="3587"/>
        </w:tabs>
        <w:jc w:val="center"/>
        <w:rPr>
          <w:rFonts w:ascii="Arial Black" w:hAnsi="Arial Black" w:cs="Times New Roman"/>
          <w:sz w:val="72"/>
          <w:szCs w:val="72"/>
        </w:rPr>
      </w:pPr>
      <w:r>
        <w:rPr>
          <w:rFonts w:ascii="Arial Black" w:hAnsi="Arial Black" w:cs="Times New Roman"/>
          <w:sz w:val="96"/>
          <w:szCs w:val="96"/>
        </w:rPr>
        <w:t xml:space="preserve"> </w:t>
      </w:r>
      <w:r w:rsidRPr="001A5A4E">
        <w:rPr>
          <w:rFonts w:ascii="Arial Black" w:hAnsi="Arial Black" w:cs="Times New Roman"/>
          <w:sz w:val="72"/>
          <w:szCs w:val="72"/>
        </w:rPr>
        <w:t>ANEXA  la</w:t>
      </w:r>
    </w:p>
    <w:p w:rsidR="00EC2635" w:rsidRPr="00EB3335" w:rsidRDefault="00EC2635" w:rsidP="00EC2635">
      <w:pPr>
        <w:suppressAutoHyphens/>
        <w:spacing w:after="0" w:line="240" w:lineRule="auto"/>
        <w:jc w:val="center"/>
        <w:rPr>
          <w:rFonts w:ascii="Arial" w:eastAsia="Times New Roman" w:hAnsi="Arial" w:cs="Arial"/>
          <w:color w:val="00B050"/>
          <w:sz w:val="24"/>
          <w:szCs w:val="24"/>
          <w:lang w:eastAsia="ar-SA"/>
        </w:rPr>
      </w:pPr>
      <w:r w:rsidRPr="00C4379D">
        <w:rPr>
          <w:rFonts w:ascii="Arial Black" w:eastAsia="Arial Unicode MS" w:hAnsi="Arial Black" w:cs="Times New Roman"/>
          <w:i/>
          <w:iCs/>
          <w:sz w:val="48"/>
          <w:szCs w:val="48"/>
          <w:lang w:eastAsia="ro-RO"/>
        </w:rPr>
        <w:t xml:space="preserve">D I S P O Z I Ţ I A   Nr. </w:t>
      </w:r>
      <w:r>
        <w:rPr>
          <w:rFonts w:ascii="Arial Black" w:eastAsia="Arial Unicode MS" w:hAnsi="Arial Black" w:cs="Times New Roman"/>
          <w:i/>
          <w:iCs/>
          <w:color w:val="00B050"/>
          <w:sz w:val="48"/>
          <w:szCs w:val="48"/>
          <w:lang w:eastAsia="ro-RO"/>
        </w:rPr>
        <w:t>8</w:t>
      </w:r>
    </w:p>
    <w:p w:rsidR="00EC2635" w:rsidRDefault="00EC2635" w:rsidP="00EC2635">
      <w:pPr>
        <w:keepNext/>
        <w:spacing w:after="0" w:line="240" w:lineRule="auto"/>
        <w:ind w:left="1416"/>
        <w:outlineLvl w:val="1"/>
        <w:rPr>
          <w:rFonts w:ascii="Arial Black" w:eastAsia="Arial Unicode MS" w:hAnsi="Arial Black" w:cs="Times New Roman"/>
          <w:b/>
          <w:bCs/>
          <w:sz w:val="48"/>
          <w:szCs w:val="48"/>
          <w:lang w:eastAsia="ro-RO"/>
        </w:rPr>
      </w:pPr>
      <w:r>
        <w:rPr>
          <w:rFonts w:ascii="Arial Black" w:eastAsia="Arial Unicode MS" w:hAnsi="Arial Black" w:cs="Times New Roman"/>
          <w:b/>
          <w:bCs/>
          <w:sz w:val="48"/>
          <w:szCs w:val="48"/>
          <w:lang w:eastAsia="ro-RO"/>
        </w:rPr>
        <w:t xml:space="preserve">      </w:t>
      </w:r>
      <w:r w:rsidRPr="00C4379D">
        <w:rPr>
          <w:rFonts w:ascii="Arial Black" w:eastAsia="Arial Unicode MS" w:hAnsi="Arial Black" w:cs="Times New Roman"/>
          <w:b/>
          <w:bCs/>
          <w:sz w:val="48"/>
          <w:szCs w:val="48"/>
          <w:lang w:eastAsia="ro-RO"/>
        </w:rPr>
        <w:t xml:space="preserve">din  </w:t>
      </w:r>
      <w:r>
        <w:rPr>
          <w:rFonts w:ascii="Arial Black" w:eastAsia="Arial Unicode MS" w:hAnsi="Arial Black" w:cs="Times New Roman"/>
          <w:b/>
          <w:bCs/>
          <w:color w:val="00B050"/>
          <w:sz w:val="48"/>
          <w:szCs w:val="48"/>
          <w:lang w:eastAsia="ro-RO"/>
        </w:rPr>
        <w:t>25</w:t>
      </w:r>
      <w:r>
        <w:rPr>
          <w:rFonts w:ascii="Arial Black" w:eastAsia="Arial Unicode MS" w:hAnsi="Arial Black" w:cs="Times New Roman"/>
          <w:b/>
          <w:bCs/>
          <w:color w:val="FF0000"/>
          <w:sz w:val="48"/>
          <w:szCs w:val="48"/>
          <w:lang w:eastAsia="ro-RO"/>
        </w:rPr>
        <w:t xml:space="preserve">  </w:t>
      </w:r>
      <w:r>
        <w:rPr>
          <w:rFonts w:ascii="Arial Black" w:eastAsia="Arial Unicode MS" w:hAnsi="Arial Black" w:cs="Times New Roman"/>
          <w:b/>
          <w:bCs/>
          <w:color w:val="7030A0"/>
          <w:sz w:val="48"/>
          <w:szCs w:val="48"/>
          <w:lang w:eastAsia="ro-RO"/>
        </w:rPr>
        <w:t xml:space="preserve">ianuarie </w:t>
      </w:r>
      <w:r w:rsidRPr="00C4379D">
        <w:rPr>
          <w:rFonts w:ascii="Arial Black" w:eastAsia="Arial Unicode MS" w:hAnsi="Arial Black" w:cs="Times New Roman"/>
          <w:b/>
          <w:bCs/>
          <w:sz w:val="48"/>
          <w:szCs w:val="48"/>
          <w:lang w:eastAsia="ro-RO"/>
        </w:rPr>
        <w:t>202</w:t>
      </w:r>
      <w:r>
        <w:rPr>
          <w:rFonts w:ascii="Arial Black" w:eastAsia="Arial Unicode MS" w:hAnsi="Arial Black" w:cs="Times New Roman"/>
          <w:b/>
          <w:bCs/>
          <w:sz w:val="48"/>
          <w:szCs w:val="48"/>
          <w:lang w:eastAsia="ro-RO"/>
        </w:rPr>
        <w:t>1</w:t>
      </w:r>
    </w:p>
    <w:p w:rsidR="001A5A4E" w:rsidRPr="001A5A4E" w:rsidRDefault="001A5A4E" w:rsidP="00EC2635">
      <w:pPr>
        <w:keepNext/>
        <w:spacing w:after="0" w:line="240" w:lineRule="auto"/>
        <w:ind w:left="1416"/>
        <w:outlineLvl w:val="1"/>
        <w:rPr>
          <w:rFonts w:ascii="Arial Black" w:eastAsia="Arial Unicode MS" w:hAnsi="Arial Black" w:cs="Times New Roman"/>
          <w:b/>
          <w:bCs/>
          <w:sz w:val="28"/>
          <w:szCs w:val="28"/>
          <w:lang w:eastAsia="ro-RO"/>
        </w:rPr>
      </w:pPr>
    </w:p>
    <w:p w:rsidR="00EC2635" w:rsidRDefault="00EC2635" w:rsidP="00EC2635">
      <w:pPr>
        <w:tabs>
          <w:tab w:val="left" w:pos="3587"/>
        </w:tabs>
        <w:rPr>
          <w:rFonts w:ascii="Times New Roman" w:eastAsia="Times New Roman" w:hAnsi="Times New Roman" w:cs="Times New Roman"/>
          <w:b/>
          <w:color w:val="000000"/>
          <w:sz w:val="24"/>
          <w:szCs w:val="24"/>
          <w:lang w:eastAsia="ro-RO"/>
        </w:rPr>
      </w:pPr>
      <w:r w:rsidRPr="00EC5DBB">
        <w:rPr>
          <w:rFonts w:ascii="Times New Roman" w:eastAsia="Times New Roman" w:hAnsi="Times New Roman" w:cs="Times New Roman"/>
          <w:b/>
          <w:color w:val="000000"/>
          <w:sz w:val="24"/>
          <w:szCs w:val="24"/>
          <w:lang w:eastAsia="ro-RO"/>
        </w:rPr>
        <w:t>privind actualizarea comisiei de recensământ comunale pentru pregătirea, organizarea, conducerea și efectuarea lucrărilor de recensământ, la nivel teritorial al populației și locuințelor din România în anul 2021</w:t>
      </w:r>
    </w:p>
    <w:tbl>
      <w:tblPr>
        <w:tblW w:w="5322" w:type="pct"/>
        <w:tblInd w:w="-272"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tblPr>
      <w:tblGrid>
        <w:gridCol w:w="1710"/>
        <w:gridCol w:w="6572"/>
        <w:gridCol w:w="2968"/>
      </w:tblGrid>
      <w:tr w:rsidR="001A5A4E" w:rsidRPr="00EC2635" w:rsidTr="001A5A4E">
        <w:tc>
          <w:tcPr>
            <w:tcW w:w="760" w:type="pct"/>
            <w:tcBorders>
              <w:bottom w:val="single" w:sz="6" w:space="0" w:color="auto"/>
              <w:right w:val="single" w:sz="6" w:space="0" w:color="auto"/>
            </w:tcBorders>
            <w:shd w:val="clear" w:color="auto" w:fill="FFFFFF"/>
            <w:tcMar>
              <w:top w:w="44" w:type="dxa"/>
              <w:left w:w="88" w:type="dxa"/>
              <w:bottom w:w="44" w:type="dxa"/>
              <w:right w:w="44" w:type="dxa"/>
            </w:tcMar>
            <w:hideMark/>
          </w:tcPr>
          <w:p w:rsidR="00EC2635" w:rsidRPr="001A5A4E" w:rsidRDefault="00EC2635" w:rsidP="00EC2635">
            <w:pPr>
              <w:spacing w:before="120" w:after="88" w:line="360" w:lineRule="atLeast"/>
              <w:rPr>
                <w:rFonts w:ascii="Times New Roman" w:eastAsia="Times New Roman" w:hAnsi="Times New Roman" w:cs="Times New Roman"/>
                <w:color w:val="333333"/>
                <w:lang w:val="en-US"/>
              </w:rPr>
            </w:pPr>
            <w:r w:rsidRPr="001A5A4E">
              <w:rPr>
                <w:rFonts w:ascii="Times New Roman" w:eastAsia="Times New Roman" w:hAnsi="Times New Roman" w:cs="Times New Roman"/>
                <w:color w:val="333333"/>
                <w:lang w:val="en-US"/>
              </w:rPr>
              <w:t>Preşedinte:</w:t>
            </w:r>
          </w:p>
        </w:tc>
        <w:tc>
          <w:tcPr>
            <w:tcW w:w="2921" w:type="pct"/>
            <w:tcBorders>
              <w:bottom w:val="single" w:sz="6" w:space="0" w:color="auto"/>
              <w:right w:val="single" w:sz="4" w:space="0" w:color="auto"/>
            </w:tcBorders>
            <w:shd w:val="clear" w:color="auto" w:fill="FFFFFF"/>
            <w:tcMar>
              <w:top w:w="44" w:type="dxa"/>
              <w:left w:w="88" w:type="dxa"/>
              <w:bottom w:w="44" w:type="dxa"/>
              <w:right w:w="44" w:type="dxa"/>
            </w:tcMar>
            <w:hideMark/>
          </w:tcPr>
          <w:p w:rsidR="00EC2635" w:rsidRPr="001A5A4E" w:rsidRDefault="00EC2635" w:rsidP="001A5A4E">
            <w:pPr>
              <w:spacing w:before="120" w:after="88" w:line="360" w:lineRule="atLeast"/>
              <w:jc w:val="center"/>
              <w:rPr>
                <w:rFonts w:ascii="Times New Roman" w:eastAsia="Times New Roman" w:hAnsi="Times New Roman" w:cs="Times New Roman"/>
                <w:color w:val="333333"/>
                <w:lang w:val="en-US"/>
              </w:rPr>
            </w:pPr>
            <w:r w:rsidRPr="001A5A4E">
              <w:rPr>
                <w:rFonts w:ascii="Times New Roman" w:eastAsia="Times New Roman" w:hAnsi="Times New Roman" w:cs="Times New Roman"/>
                <w:color w:val="333333"/>
                <w:lang w:val="en-US"/>
              </w:rPr>
              <w:t>- primarul</w:t>
            </w:r>
          </w:p>
        </w:tc>
        <w:tc>
          <w:tcPr>
            <w:tcW w:w="1319" w:type="pct"/>
            <w:tcBorders>
              <w:left w:val="single" w:sz="4" w:space="0" w:color="auto"/>
              <w:bottom w:val="single" w:sz="6" w:space="0" w:color="auto"/>
              <w:right w:val="single" w:sz="6" w:space="0" w:color="auto"/>
            </w:tcBorders>
            <w:shd w:val="clear" w:color="auto" w:fill="FFFFFF"/>
          </w:tcPr>
          <w:p w:rsidR="00EC2635" w:rsidRPr="001A5A4E" w:rsidRDefault="001A5A4E" w:rsidP="001A5A4E">
            <w:pPr>
              <w:spacing w:before="120" w:after="88" w:line="360" w:lineRule="atLeast"/>
              <w:jc w:val="center"/>
              <w:rPr>
                <w:rFonts w:ascii="Times New Roman" w:eastAsia="Times New Roman" w:hAnsi="Times New Roman" w:cs="Times New Roman"/>
                <w:color w:val="333333"/>
                <w:lang w:val="en-US"/>
              </w:rPr>
            </w:pPr>
            <w:r w:rsidRPr="001A5A4E">
              <w:rPr>
                <w:rFonts w:ascii="Times New Roman" w:eastAsia="Times New Roman" w:hAnsi="Times New Roman" w:cs="Times New Roman"/>
                <w:color w:val="333333"/>
                <w:lang w:val="en-US"/>
              </w:rPr>
              <w:t>CUCIULA  Gheorghe</w:t>
            </w:r>
          </w:p>
        </w:tc>
      </w:tr>
      <w:tr w:rsidR="001A5A4E" w:rsidRPr="00EC2635" w:rsidTr="001A5A4E">
        <w:tc>
          <w:tcPr>
            <w:tcW w:w="760" w:type="pct"/>
            <w:tcBorders>
              <w:bottom w:val="single" w:sz="6" w:space="0" w:color="auto"/>
              <w:right w:val="single" w:sz="6" w:space="0" w:color="auto"/>
            </w:tcBorders>
            <w:shd w:val="clear" w:color="auto" w:fill="FFFFFF"/>
            <w:tcMar>
              <w:top w:w="44" w:type="dxa"/>
              <w:left w:w="88" w:type="dxa"/>
              <w:bottom w:w="44" w:type="dxa"/>
              <w:right w:w="44" w:type="dxa"/>
            </w:tcMar>
            <w:hideMark/>
          </w:tcPr>
          <w:p w:rsidR="00EC2635" w:rsidRPr="001A5A4E" w:rsidRDefault="00EC2635" w:rsidP="00EC2635">
            <w:pPr>
              <w:spacing w:before="120" w:after="88" w:line="360" w:lineRule="atLeast"/>
              <w:rPr>
                <w:rFonts w:ascii="Times New Roman" w:eastAsia="Times New Roman" w:hAnsi="Times New Roman" w:cs="Times New Roman"/>
                <w:color w:val="333333"/>
                <w:lang w:val="en-US"/>
              </w:rPr>
            </w:pPr>
            <w:r w:rsidRPr="001A5A4E">
              <w:rPr>
                <w:rFonts w:ascii="Times New Roman" w:eastAsia="Times New Roman" w:hAnsi="Times New Roman" w:cs="Times New Roman"/>
                <w:color w:val="333333"/>
                <w:lang w:val="en-US"/>
              </w:rPr>
              <w:t>Vicepreşedinte:</w:t>
            </w:r>
          </w:p>
        </w:tc>
        <w:tc>
          <w:tcPr>
            <w:tcW w:w="2921" w:type="pct"/>
            <w:tcBorders>
              <w:bottom w:val="single" w:sz="6" w:space="0" w:color="auto"/>
              <w:right w:val="single" w:sz="4" w:space="0" w:color="auto"/>
            </w:tcBorders>
            <w:shd w:val="clear" w:color="auto" w:fill="FFFFFF"/>
            <w:tcMar>
              <w:top w:w="44" w:type="dxa"/>
              <w:left w:w="88" w:type="dxa"/>
              <w:bottom w:w="44" w:type="dxa"/>
              <w:right w:w="44" w:type="dxa"/>
            </w:tcMar>
            <w:hideMark/>
          </w:tcPr>
          <w:p w:rsidR="00EC2635" w:rsidRPr="001A5A4E" w:rsidRDefault="00EC2635" w:rsidP="001A5A4E">
            <w:pPr>
              <w:spacing w:before="120" w:after="88" w:line="360" w:lineRule="atLeast"/>
              <w:jc w:val="center"/>
              <w:rPr>
                <w:rFonts w:ascii="Times New Roman" w:eastAsia="Times New Roman" w:hAnsi="Times New Roman" w:cs="Times New Roman"/>
                <w:color w:val="333333"/>
                <w:lang w:val="en-US"/>
              </w:rPr>
            </w:pPr>
            <w:r w:rsidRPr="001A5A4E">
              <w:rPr>
                <w:rFonts w:ascii="Times New Roman" w:eastAsia="Times New Roman" w:hAnsi="Times New Roman" w:cs="Times New Roman"/>
                <w:color w:val="333333"/>
                <w:lang w:val="en-US"/>
              </w:rPr>
              <w:t>- viceprimarul</w:t>
            </w:r>
          </w:p>
        </w:tc>
        <w:tc>
          <w:tcPr>
            <w:tcW w:w="1319" w:type="pct"/>
            <w:tcBorders>
              <w:left w:val="single" w:sz="4" w:space="0" w:color="auto"/>
              <w:bottom w:val="single" w:sz="6" w:space="0" w:color="auto"/>
              <w:right w:val="single" w:sz="6" w:space="0" w:color="auto"/>
            </w:tcBorders>
            <w:shd w:val="clear" w:color="auto" w:fill="FFFFFF"/>
          </w:tcPr>
          <w:p w:rsidR="00EC2635" w:rsidRPr="001A5A4E" w:rsidRDefault="001A5A4E" w:rsidP="001A5A4E">
            <w:pPr>
              <w:spacing w:before="120" w:after="88" w:line="360" w:lineRule="atLeast"/>
              <w:jc w:val="center"/>
              <w:rPr>
                <w:rFonts w:ascii="Times New Roman" w:eastAsia="Times New Roman" w:hAnsi="Times New Roman" w:cs="Times New Roman"/>
                <w:color w:val="333333"/>
                <w:lang w:val="en-US"/>
              </w:rPr>
            </w:pPr>
            <w:r w:rsidRPr="001A5A4E">
              <w:rPr>
                <w:rFonts w:ascii="Times New Roman" w:eastAsia="Times New Roman" w:hAnsi="Times New Roman" w:cs="Times New Roman"/>
                <w:color w:val="333333"/>
                <w:lang w:val="en-US"/>
              </w:rPr>
              <w:t>BORZ  Ciprian - Sandu</w:t>
            </w:r>
          </w:p>
        </w:tc>
      </w:tr>
      <w:tr w:rsidR="001A5A4E" w:rsidRPr="00EC2635" w:rsidTr="001A5A4E">
        <w:tc>
          <w:tcPr>
            <w:tcW w:w="760" w:type="pct"/>
            <w:tcBorders>
              <w:bottom w:val="single" w:sz="6" w:space="0" w:color="auto"/>
              <w:right w:val="single" w:sz="6" w:space="0" w:color="auto"/>
            </w:tcBorders>
            <w:shd w:val="clear" w:color="auto" w:fill="FFFFFF"/>
            <w:tcMar>
              <w:top w:w="44" w:type="dxa"/>
              <w:left w:w="88" w:type="dxa"/>
              <w:bottom w:w="44" w:type="dxa"/>
              <w:right w:w="44" w:type="dxa"/>
            </w:tcMar>
            <w:hideMark/>
          </w:tcPr>
          <w:p w:rsidR="00EC2635" w:rsidRPr="001A5A4E" w:rsidRDefault="00EC2635" w:rsidP="00EC2635">
            <w:pPr>
              <w:spacing w:before="120" w:after="88" w:line="360" w:lineRule="atLeast"/>
              <w:rPr>
                <w:rFonts w:ascii="Times New Roman" w:eastAsia="Times New Roman" w:hAnsi="Times New Roman" w:cs="Times New Roman"/>
                <w:color w:val="333333"/>
                <w:lang w:val="en-US"/>
              </w:rPr>
            </w:pPr>
            <w:r w:rsidRPr="001A5A4E">
              <w:rPr>
                <w:rFonts w:ascii="Times New Roman" w:eastAsia="Times New Roman" w:hAnsi="Times New Roman" w:cs="Times New Roman"/>
                <w:color w:val="333333"/>
                <w:lang w:val="en-US"/>
              </w:rPr>
              <w:t>Secretar:</w:t>
            </w:r>
          </w:p>
        </w:tc>
        <w:tc>
          <w:tcPr>
            <w:tcW w:w="2921" w:type="pct"/>
            <w:tcBorders>
              <w:bottom w:val="single" w:sz="6" w:space="0" w:color="auto"/>
              <w:right w:val="single" w:sz="4" w:space="0" w:color="auto"/>
            </w:tcBorders>
            <w:shd w:val="clear" w:color="auto" w:fill="FFFFFF"/>
            <w:tcMar>
              <w:top w:w="44" w:type="dxa"/>
              <w:left w:w="88" w:type="dxa"/>
              <w:bottom w:w="44" w:type="dxa"/>
              <w:right w:w="44" w:type="dxa"/>
            </w:tcMar>
            <w:hideMark/>
          </w:tcPr>
          <w:p w:rsidR="00EC2635" w:rsidRPr="001A5A4E" w:rsidRDefault="00EC2635" w:rsidP="001A5A4E">
            <w:pPr>
              <w:spacing w:before="120" w:after="88" w:line="360" w:lineRule="atLeast"/>
              <w:jc w:val="center"/>
              <w:rPr>
                <w:rFonts w:ascii="Times New Roman" w:eastAsia="Times New Roman" w:hAnsi="Times New Roman" w:cs="Times New Roman"/>
                <w:color w:val="333333"/>
                <w:lang w:val="en-US"/>
              </w:rPr>
            </w:pPr>
            <w:r w:rsidRPr="001A5A4E">
              <w:rPr>
                <w:rFonts w:ascii="Times New Roman" w:eastAsia="Times New Roman" w:hAnsi="Times New Roman" w:cs="Times New Roman"/>
                <w:color w:val="333333"/>
                <w:lang w:val="en-US"/>
              </w:rPr>
              <w:t>- secretarul general al comunei</w:t>
            </w:r>
          </w:p>
        </w:tc>
        <w:tc>
          <w:tcPr>
            <w:tcW w:w="1319" w:type="pct"/>
            <w:tcBorders>
              <w:left w:val="single" w:sz="4" w:space="0" w:color="auto"/>
              <w:bottom w:val="single" w:sz="6" w:space="0" w:color="auto"/>
              <w:right w:val="single" w:sz="6" w:space="0" w:color="auto"/>
            </w:tcBorders>
            <w:shd w:val="clear" w:color="auto" w:fill="FFFFFF"/>
          </w:tcPr>
          <w:p w:rsidR="00EC2635" w:rsidRPr="001A5A4E" w:rsidRDefault="001A5A4E" w:rsidP="001A5A4E">
            <w:pPr>
              <w:spacing w:before="120" w:after="88" w:line="360" w:lineRule="atLeast"/>
              <w:jc w:val="center"/>
              <w:rPr>
                <w:rFonts w:ascii="Times New Roman" w:eastAsia="Times New Roman" w:hAnsi="Times New Roman" w:cs="Times New Roman"/>
                <w:color w:val="333333"/>
                <w:lang w:val="en-US"/>
              </w:rPr>
            </w:pPr>
            <w:r w:rsidRPr="001A5A4E">
              <w:rPr>
                <w:rFonts w:ascii="Times New Roman" w:eastAsia="Times New Roman" w:hAnsi="Times New Roman" w:cs="Times New Roman"/>
                <w:color w:val="333333"/>
                <w:lang w:val="en-US"/>
              </w:rPr>
              <w:t>MARGE Adrian - Sebastian</w:t>
            </w:r>
          </w:p>
        </w:tc>
      </w:tr>
      <w:tr w:rsidR="001A5A4E" w:rsidRPr="00EC2635" w:rsidTr="001A5A4E">
        <w:tc>
          <w:tcPr>
            <w:tcW w:w="760" w:type="pct"/>
            <w:tcBorders>
              <w:bottom w:val="single" w:sz="6" w:space="0" w:color="auto"/>
              <w:right w:val="single" w:sz="6" w:space="0" w:color="auto"/>
            </w:tcBorders>
            <w:shd w:val="clear" w:color="auto" w:fill="FFFFFF"/>
            <w:tcMar>
              <w:top w:w="44" w:type="dxa"/>
              <w:left w:w="88" w:type="dxa"/>
              <w:bottom w:w="44" w:type="dxa"/>
              <w:right w:w="44" w:type="dxa"/>
            </w:tcMar>
            <w:hideMark/>
          </w:tcPr>
          <w:p w:rsidR="00EC2635" w:rsidRPr="001A5A4E" w:rsidRDefault="00EC2635" w:rsidP="00EC2635">
            <w:pPr>
              <w:spacing w:before="120" w:after="88" w:line="360" w:lineRule="atLeast"/>
              <w:rPr>
                <w:rFonts w:ascii="Times New Roman" w:eastAsia="Times New Roman" w:hAnsi="Times New Roman" w:cs="Times New Roman"/>
                <w:color w:val="333333"/>
                <w:lang w:val="en-US"/>
              </w:rPr>
            </w:pPr>
            <w:r w:rsidRPr="001A5A4E">
              <w:rPr>
                <w:rFonts w:ascii="Times New Roman" w:eastAsia="Times New Roman" w:hAnsi="Times New Roman" w:cs="Times New Roman"/>
                <w:color w:val="333333"/>
                <w:lang w:val="en-US"/>
              </w:rPr>
              <w:t>Membri:</w:t>
            </w:r>
          </w:p>
        </w:tc>
        <w:tc>
          <w:tcPr>
            <w:tcW w:w="2921" w:type="pct"/>
            <w:tcBorders>
              <w:bottom w:val="single" w:sz="6" w:space="0" w:color="auto"/>
              <w:right w:val="single" w:sz="4" w:space="0" w:color="auto"/>
            </w:tcBorders>
            <w:shd w:val="clear" w:color="auto" w:fill="FFFFFF"/>
            <w:tcMar>
              <w:top w:w="44" w:type="dxa"/>
              <w:left w:w="88" w:type="dxa"/>
              <w:bottom w:w="44" w:type="dxa"/>
              <w:right w:w="44" w:type="dxa"/>
            </w:tcMar>
            <w:hideMark/>
          </w:tcPr>
          <w:p w:rsidR="00EC2635" w:rsidRPr="001A5A4E" w:rsidRDefault="00EC2635" w:rsidP="001A5A4E">
            <w:pPr>
              <w:spacing w:before="120" w:after="88" w:line="360" w:lineRule="atLeast"/>
              <w:jc w:val="center"/>
              <w:rPr>
                <w:rFonts w:ascii="Times New Roman" w:eastAsia="Times New Roman" w:hAnsi="Times New Roman" w:cs="Times New Roman"/>
                <w:color w:val="333333"/>
                <w:lang w:val="en-US"/>
              </w:rPr>
            </w:pPr>
            <w:r w:rsidRPr="001A5A4E">
              <w:rPr>
                <w:rFonts w:ascii="Times New Roman" w:eastAsia="Times New Roman" w:hAnsi="Times New Roman" w:cs="Times New Roman"/>
                <w:color w:val="333333"/>
                <w:lang w:val="en-US"/>
              </w:rPr>
              <w:t>- directorul şcolii din localitatea reşedinţă de comună</w:t>
            </w:r>
          </w:p>
        </w:tc>
        <w:tc>
          <w:tcPr>
            <w:tcW w:w="1319" w:type="pct"/>
            <w:tcBorders>
              <w:left w:val="single" w:sz="4" w:space="0" w:color="auto"/>
              <w:bottom w:val="single" w:sz="6" w:space="0" w:color="auto"/>
              <w:right w:val="single" w:sz="6" w:space="0" w:color="auto"/>
            </w:tcBorders>
            <w:shd w:val="clear" w:color="auto" w:fill="FFFFFF"/>
          </w:tcPr>
          <w:p w:rsidR="00EC2635" w:rsidRPr="001A5A4E" w:rsidRDefault="001A5A4E" w:rsidP="001A5A4E">
            <w:pPr>
              <w:spacing w:before="120" w:after="88" w:line="360" w:lineRule="atLeast"/>
              <w:jc w:val="center"/>
              <w:rPr>
                <w:rFonts w:ascii="Times New Roman" w:eastAsia="Times New Roman" w:hAnsi="Times New Roman" w:cs="Times New Roman"/>
                <w:color w:val="333333"/>
                <w:lang w:val="hu-HU"/>
              </w:rPr>
            </w:pPr>
            <w:r w:rsidRPr="001A5A4E">
              <w:rPr>
                <w:rFonts w:ascii="Times New Roman" w:eastAsia="Times New Roman" w:hAnsi="Times New Roman" w:cs="Times New Roman"/>
                <w:color w:val="333333"/>
                <w:lang w:val="en-US"/>
              </w:rPr>
              <w:t>BALOG  Em</w:t>
            </w:r>
            <w:r w:rsidRPr="001A5A4E">
              <w:rPr>
                <w:rFonts w:ascii="Times New Roman" w:eastAsia="Times New Roman" w:hAnsi="Times New Roman" w:cs="Times New Roman"/>
                <w:color w:val="333333"/>
                <w:lang w:val="hu-HU"/>
              </w:rPr>
              <w:t>őke</w:t>
            </w:r>
          </w:p>
        </w:tc>
      </w:tr>
      <w:tr w:rsidR="001A5A4E" w:rsidRPr="00EC2635" w:rsidTr="001A5A4E">
        <w:tc>
          <w:tcPr>
            <w:tcW w:w="760" w:type="pct"/>
            <w:tcBorders>
              <w:bottom w:val="single" w:sz="6" w:space="0" w:color="auto"/>
              <w:right w:val="single" w:sz="6" w:space="0" w:color="auto"/>
            </w:tcBorders>
            <w:shd w:val="clear" w:color="auto" w:fill="FFFFFF"/>
            <w:tcMar>
              <w:top w:w="44" w:type="dxa"/>
              <w:left w:w="88" w:type="dxa"/>
              <w:bottom w:w="44" w:type="dxa"/>
              <w:right w:w="44" w:type="dxa"/>
            </w:tcMar>
            <w:hideMark/>
          </w:tcPr>
          <w:p w:rsidR="00EC2635" w:rsidRPr="001A5A4E" w:rsidRDefault="00EC2635" w:rsidP="00EC2635">
            <w:pPr>
              <w:spacing w:after="0" w:line="240" w:lineRule="auto"/>
              <w:rPr>
                <w:rFonts w:ascii="Times New Roman" w:eastAsia="Times New Roman" w:hAnsi="Times New Roman" w:cs="Times New Roman"/>
                <w:color w:val="333333"/>
                <w:lang w:val="en-US"/>
              </w:rPr>
            </w:pPr>
            <w:r w:rsidRPr="001A5A4E">
              <w:rPr>
                <w:rFonts w:ascii="Times New Roman" w:eastAsia="Times New Roman" w:hAnsi="Times New Roman" w:cs="Times New Roman"/>
                <w:color w:val="333333"/>
                <w:lang w:val="en-US"/>
              </w:rPr>
              <w:t> </w:t>
            </w:r>
          </w:p>
        </w:tc>
        <w:tc>
          <w:tcPr>
            <w:tcW w:w="2921" w:type="pct"/>
            <w:tcBorders>
              <w:bottom w:val="single" w:sz="6" w:space="0" w:color="auto"/>
              <w:right w:val="single" w:sz="4" w:space="0" w:color="auto"/>
            </w:tcBorders>
            <w:shd w:val="clear" w:color="auto" w:fill="FFFFFF"/>
            <w:tcMar>
              <w:top w:w="44" w:type="dxa"/>
              <w:left w:w="88" w:type="dxa"/>
              <w:bottom w:w="44" w:type="dxa"/>
              <w:right w:w="44" w:type="dxa"/>
            </w:tcMar>
            <w:hideMark/>
          </w:tcPr>
          <w:p w:rsidR="00EC2635" w:rsidRPr="001A5A4E" w:rsidRDefault="00EC2635" w:rsidP="001A5A4E">
            <w:pPr>
              <w:spacing w:before="120" w:after="88" w:line="360" w:lineRule="atLeast"/>
              <w:jc w:val="center"/>
              <w:rPr>
                <w:rFonts w:ascii="Times New Roman" w:eastAsia="Times New Roman" w:hAnsi="Times New Roman" w:cs="Times New Roman"/>
                <w:color w:val="333333"/>
                <w:lang w:val="en-US"/>
              </w:rPr>
            </w:pPr>
            <w:r w:rsidRPr="001A5A4E">
              <w:rPr>
                <w:rFonts w:ascii="Times New Roman" w:eastAsia="Times New Roman" w:hAnsi="Times New Roman" w:cs="Times New Roman"/>
                <w:color w:val="333333"/>
                <w:lang w:val="en-US"/>
              </w:rPr>
              <w:t>- referentul cu starea civilă din aparatul de specialitate al primarului</w:t>
            </w:r>
          </w:p>
        </w:tc>
        <w:tc>
          <w:tcPr>
            <w:tcW w:w="1319" w:type="pct"/>
            <w:tcBorders>
              <w:left w:val="single" w:sz="4" w:space="0" w:color="auto"/>
              <w:bottom w:val="single" w:sz="6" w:space="0" w:color="auto"/>
              <w:right w:val="single" w:sz="6" w:space="0" w:color="auto"/>
            </w:tcBorders>
            <w:shd w:val="clear" w:color="auto" w:fill="FFFFFF"/>
          </w:tcPr>
          <w:p w:rsidR="00EC2635" w:rsidRPr="001A5A4E" w:rsidRDefault="001A5A4E" w:rsidP="001A5A4E">
            <w:pPr>
              <w:spacing w:before="120" w:after="88" w:line="360" w:lineRule="atLeast"/>
              <w:jc w:val="center"/>
              <w:rPr>
                <w:rFonts w:ascii="Times New Roman" w:eastAsia="Times New Roman" w:hAnsi="Times New Roman" w:cs="Times New Roman"/>
                <w:color w:val="333333"/>
                <w:lang w:val="en-US"/>
              </w:rPr>
            </w:pPr>
            <w:r w:rsidRPr="001A5A4E">
              <w:rPr>
                <w:rFonts w:ascii="Times New Roman" w:eastAsia="Times New Roman" w:hAnsi="Times New Roman" w:cs="Times New Roman"/>
                <w:color w:val="333333"/>
                <w:lang w:val="en-US"/>
              </w:rPr>
              <w:t>TODINCA Alina – Mariana</w:t>
            </w:r>
          </w:p>
        </w:tc>
      </w:tr>
      <w:tr w:rsidR="001A5A4E" w:rsidRPr="00EC2635" w:rsidTr="001A5A4E">
        <w:tc>
          <w:tcPr>
            <w:tcW w:w="760" w:type="pct"/>
            <w:tcBorders>
              <w:bottom w:val="single" w:sz="6" w:space="0" w:color="auto"/>
              <w:right w:val="single" w:sz="6" w:space="0" w:color="auto"/>
            </w:tcBorders>
            <w:shd w:val="clear" w:color="auto" w:fill="FFFFFF"/>
            <w:tcMar>
              <w:top w:w="44" w:type="dxa"/>
              <w:left w:w="88" w:type="dxa"/>
              <w:bottom w:w="44" w:type="dxa"/>
              <w:right w:w="44" w:type="dxa"/>
            </w:tcMar>
            <w:hideMark/>
          </w:tcPr>
          <w:p w:rsidR="00EC2635" w:rsidRPr="001A5A4E" w:rsidRDefault="00EC2635" w:rsidP="00EC2635">
            <w:pPr>
              <w:spacing w:after="0" w:line="240" w:lineRule="auto"/>
              <w:rPr>
                <w:rFonts w:ascii="Times New Roman" w:eastAsia="Times New Roman" w:hAnsi="Times New Roman" w:cs="Times New Roman"/>
                <w:color w:val="333333"/>
                <w:lang w:val="en-US"/>
              </w:rPr>
            </w:pPr>
            <w:r w:rsidRPr="001A5A4E">
              <w:rPr>
                <w:rFonts w:ascii="Times New Roman" w:eastAsia="Times New Roman" w:hAnsi="Times New Roman" w:cs="Times New Roman"/>
                <w:color w:val="333333"/>
                <w:lang w:val="en-US"/>
              </w:rPr>
              <w:t> </w:t>
            </w:r>
          </w:p>
        </w:tc>
        <w:tc>
          <w:tcPr>
            <w:tcW w:w="2921" w:type="pct"/>
            <w:tcBorders>
              <w:bottom w:val="single" w:sz="6" w:space="0" w:color="auto"/>
              <w:right w:val="single" w:sz="4" w:space="0" w:color="auto"/>
            </w:tcBorders>
            <w:shd w:val="clear" w:color="auto" w:fill="FFFFFF"/>
            <w:tcMar>
              <w:top w:w="44" w:type="dxa"/>
              <w:left w:w="88" w:type="dxa"/>
              <w:bottom w:w="44" w:type="dxa"/>
              <w:right w:w="44" w:type="dxa"/>
            </w:tcMar>
            <w:hideMark/>
          </w:tcPr>
          <w:p w:rsidR="00EC2635" w:rsidRPr="001A5A4E" w:rsidRDefault="00EC2635" w:rsidP="001A5A4E">
            <w:pPr>
              <w:spacing w:before="120" w:after="88" w:line="360" w:lineRule="atLeast"/>
              <w:jc w:val="center"/>
              <w:rPr>
                <w:rFonts w:ascii="Times New Roman" w:eastAsia="Times New Roman" w:hAnsi="Times New Roman" w:cs="Times New Roman"/>
                <w:color w:val="333333"/>
                <w:lang w:val="en-US"/>
              </w:rPr>
            </w:pPr>
            <w:r w:rsidRPr="001A5A4E">
              <w:rPr>
                <w:rFonts w:ascii="Times New Roman" w:eastAsia="Times New Roman" w:hAnsi="Times New Roman" w:cs="Times New Roman"/>
                <w:color w:val="333333"/>
                <w:lang w:val="en-US"/>
              </w:rPr>
              <w:t>- şeful postului de poliţie</w:t>
            </w:r>
          </w:p>
        </w:tc>
        <w:tc>
          <w:tcPr>
            <w:tcW w:w="1319" w:type="pct"/>
            <w:tcBorders>
              <w:left w:val="single" w:sz="4" w:space="0" w:color="auto"/>
              <w:bottom w:val="single" w:sz="6" w:space="0" w:color="auto"/>
              <w:right w:val="single" w:sz="6" w:space="0" w:color="auto"/>
            </w:tcBorders>
            <w:shd w:val="clear" w:color="auto" w:fill="FFFFFF"/>
          </w:tcPr>
          <w:p w:rsidR="00EC2635" w:rsidRPr="001A5A4E" w:rsidRDefault="001A5A4E" w:rsidP="001A5A4E">
            <w:pPr>
              <w:spacing w:before="120" w:after="88" w:line="360" w:lineRule="atLeast"/>
              <w:jc w:val="center"/>
              <w:rPr>
                <w:rFonts w:ascii="Times New Roman" w:eastAsia="Times New Roman" w:hAnsi="Times New Roman" w:cs="Times New Roman"/>
                <w:color w:val="333333"/>
                <w:lang w:val="en-US"/>
              </w:rPr>
            </w:pPr>
            <w:r w:rsidRPr="001A5A4E">
              <w:rPr>
                <w:rFonts w:ascii="Times New Roman" w:eastAsia="Times New Roman" w:hAnsi="Times New Roman" w:cs="Times New Roman"/>
                <w:color w:val="333333"/>
                <w:lang w:val="en-US"/>
              </w:rPr>
              <w:t>FLOREA  Andrei – Mihai</w:t>
            </w:r>
          </w:p>
        </w:tc>
      </w:tr>
      <w:tr w:rsidR="001A5A4E" w:rsidRPr="00EC2635" w:rsidTr="001A5A4E">
        <w:tc>
          <w:tcPr>
            <w:tcW w:w="760" w:type="pct"/>
            <w:tcBorders>
              <w:bottom w:val="single" w:sz="6" w:space="0" w:color="auto"/>
              <w:right w:val="single" w:sz="6" w:space="0" w:color="auto"/>
            </w:tcBorders>
            <w:shd w:val="clear" w:color="auto" w:fill="FFFFFF"/>
            <w:tcMar>
              <w:top w:w="44" w:type="dxa"/>
              <w:left w:w="88" w:type="dxa"/>
              <w:bottom w:w="44" w:type="dxa"/>
              <w:right w:w="44" w:type="dxa"/>
            </w:tcMar>
            <w:hideMark/>
          </w:tcPr>
          <w:p w:rsidR="00EC2635" w:rsidRPr="001A5A4E" w:rsidRDefault="00EC2635" w:rsidP="00EC2635">
            <w:pPr>
              <w:spacing w:after="0" w:line="240" w:lineRule="auto"/>
              <w:rPr>
                <w:rFonts w:ascii="Times New Roman" w:eastAsia="Times New Roman" w:hAnsi="Times New Roman" w:cs="Times New Roman"/>
                <w:color w:val="333333"/>
                <w:lang w:val="en-US"/>
              </w:rPr>
            </w:pPr>
            <w:r w:rsidRPr="001A5A4E">
              <w:rPr>
                <w:rFonts w:ascii="Times New Roman" w:eastAsia="Times New Roman" w:hAnsi="Times New Roman" w:cs="Times New Roman"/>
                <w:color w:val="333333"/>
                <w:lang w:val="en-US"/>
              </w:rPr>
              <w:t> </w:t>
            </w:r>
          </w:p>
        </w:tc>
        <w:tc>
          <w:tcPr>
            <w:tcW w:w="2921" w:type="pct"/>
            <w:tcBorders>
              <w:bottom w:val="single" w:sz="6" w:space="0" w:color="auto"/>
              <w:right w:val="single" w:sz="4" w:space="0" w:color="auto"/>
            </w:tcBorders>
            <w:shd w:val="clear" w:color="auto" w:fill="FFFFFF"/>
            <w:tcMar>
              <w:top w:w="44" w:type="dxa"/>
              <w:left w:w="88" w:type="dxa"/>
              <w:bottom w:w="44" w:type="dxa"/>
              <w:right w:w="44" w:type="dxa"/>
            </w:tcMar>
            <w:hideMark/>
          </w:tcPr>
          <w:p w:rsidR="00EC2635" w:rsidRPr="001A5A4E" w:rsidRDefault="00EC2635" w:rsidP="001A5A4E">
            <w:pPr>
              <w:spacing w:before="120" w:after="88" w:line="360" w:lineRule="atLeast"/>
              <w:jc w:val="center"/>
              <w:rPr>
                <w:rFonts w:ascii="Times New Roman" w:eastAsia="Times New Roman" w:hAnsi="Times New Roman" w:cs="Times New Roman"/>
                <w:color w:val="333333"/>
                <w:lang w:val="en-US"/>
              </w:rPr>
            </w:pPr>
            <w:r w:rsidRPr="001A5A4E">
              <w:rPr>
                <w:rFonts w:ascii="Times New Roman" w:eastAsia="Times New Roman" w:hAnsi="Times New Roman" w:cs="Times New Roman"/>
                <w:color w:val="333333"/>
                <w:lang w:val="en-US"/>
              </w:rPr>
              <w:t>- un cadru didactic</w:t>
            </w:r>
          </w:p>
        </w:tc>
        <w:tc>
          <w:tcPr>
            <w:tcW w:w="1319" w:type="pct"/>
            <w:tcBorders>
              <w:left w:val="single" w:sz="4" w:space="0" w:color="auto"/>
              <w:bottom w:val="single" w:sz="6" w:space="0" w:color="auto"/>
              <w:right w:val="single" w:sz="6" w:space="0" w:color="auto"/>
            </w:tcBorders>
            <w:shd w:val="clear" w:color="auto" w:fill="FFFFFF"/>
          </w:tcPr>
          <w:p w:rsidR="00EC2635" w:rsidRPr="001A5A4E" w:rsidRDefault="001A5A4E" w:rsidP="001A5A4E">
            <w:pPr>
              <w:spacing w:before="120" w:after="88" w:line="360" w:lineRule="atLeast"/>
              <w:jc w:val="center"/>
              <w:rPr>
                <w:rFonts w:ascii="Times New Roman" w:eastAsia="Times New Roman" w:hAnsi="Times New Roman" w:cs="Times New Roman"/>
                <w:color w:val="333333"/>
                <w:lang w:val="en-US"/>
              </w:rPr>
            </w:pPr>
            <w:r w:rsidRPr="001A5A4E">
              <w:rPr>
                <w:rFonts w:ascii="Times New Roman" w:eastAsia="Times New Roman" w:hAnsi="Times New Roman" w:cs="Times New Roman"/>
                <w:color w:val="333333"/>
                <w:lang w:val="en-US"/>
              </w:rPr>
              <w:t>OPREA Florentina</w:t>
            </w:r>
          </w:p>
        </w:tc>
      </w:tr>
    </w:tbl>
    <w:p w:rsidR="00EC2635" w:rsidRPr="00EC2635" w:rsidRDefault="00EC2635" w:rsidP="00EC2635">
      <w:pPr>
        <w:tabs>
          <w:tab w:val="left" w:pos="3587"/>
        </w:tabs>
        <w:rPr>
          <w:rFonts w:ascii="Times New Roman" w:hAnsi="Times New Roman" w:cs="Times New Roman"/>
          <w:sz w:val="24"/>
          <w:szCs w:val="24"/>
        </w:rPr>
      </w:pPr>
    </w:p>
    <w:sectPr w:rsidR="00EC2635" w:rsidRPr="00EC2635" w:rsidSect="000446A5">
      <w:footerReference w:type="default" r:id="rId13"/>
      <w:pgSz w:w="11906" w:h="16838"/>
      <w:pgMar w:top="720" w:right="720" w:bottom="720" w:left="720"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154" w:rsidRDefault="00F52154" w:rsidP="00C61EBC">
      <w:pPr>
        <w:spacing w:after="0" w:line="240" w:lineRule="auto"/>
      </w:pPr>
      <w:r>
        <w:separator/>
      </w:r>
    </w:p>
  </w:endnote>
  <w:endnote w:type="continuationSeparator" w:id="1">
    <w:p w:rsidR="00F52154" w:rsidRDefault="00F52154" w:rsidP="00C61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101619"/>
      <w:docPartObj>
        <w:docPartGallery w:val="Page Numbers (Bottom of Page)"/>
        <w:docPartUnique/>
      </w:docPartObj>
    </w:sdtPr>
    <w:sdtContent>
      <w:p w:rsidR="00EC2635" w:rsidRDefault="00EC2635" w:rsidP="00E17660">
        <w:pPr>
          <w:pStyle w:val="Footer"/>
          <w:tabs>
            <w:tab w:val="left" w:pos="2340"/>
            <w:tab w:val="center" w:pos="5233"/>
          </w:tabs>
        </w:pPr>
        <w:r>
          <w:t xml:space="preserve">                          </w:t>
        </w:r>
        <w:r>
          <w:rPr>
            <w:rFonts w:ascii="Arial" w:eastAsia="Times New Roman" w:hAnsi="Arial" w:cs="Arial"/>
            <w:b/>
            <w:color w:val="333399"/>
            <w:sz w:val="24"/>
            <w:szCs w:val="24"/>
            <w:lang w:val="en-US" w:eastAsia="ar-SA"/>
          </w:rPr>
          <w:t xml:space="preserve">P R I M A R </w:t>
        </w:r>
        <w:r>
          <w:tab/>
          <w:t xml:space="preserve">                                                  </w:t>
        </w:r>
        <w:fldSimple w:instr="PAGE   \* MERGEFORMAT">
          <w:r w:rsidR="001A5A4E">
            <w:rPr>
              <w:noProof/>
            </w:rPr>
            <w:t>1</w:t>
          </w:r>
        </w:fldSimple>
        <w:r>
          <w:t>/</w:t>
        </w:r>
        <w:r w:rsidR="001A5A4E">
          <w:t>2</w:t>
        </w:r>
        <w:r>
          <w:t xml:space="preserve">                                             </w:t>
        </w:r>
        <w:r w:rsidRPr="00F52BD2">
          <w:rPr>
            <w:rFonts w:ascii="Arial" w:eastAsia="Times New Roman" w:hAnsi="Arial" w:cs="Arial"/>
            <w:color w:val="333399"/>
            <w:sz w:val="24"/>
            <w:szCs w:val="24"/>
            <w:u w:val="single"/>
            <w:lang w:val="en-US" w:eastAsia="ar-SA"/>
          </w:rPr>
          <w:t>Contrasemnează:</w:t>
        </w:r>
      </w:p>
    </w:sdtContent>
  </w:sdt>
  <w:p w:rsidR="00EC2635" w:rsidRPr="00F52BD2" w:rsidRDefault="00EC2635" w:rsidP="00E17660">
    <w:pPr>
      <w:pStyle w:val="Footer"/>
      <w:tabs>
        <w:tab w:val="left" w:pos="3885"/>
        <w:tab w:val="center" w:pos="5233"/>
      </w:tabs>
    </w:pPr>
  </w:p>
  <w:p w:rsidR="00EC2635" w:rsidRPr="00F52BD2" w:rsidRDefault="00EC2635" w:rsidP="00E17660">
    <w:pPr>
      <w:suppressAutoHyphens/>
      <w:spacing w:after="0" w:line="240" w:lineRule="auto"/>
      <w:rPr>
        <w:rFonts w:ascii="Arial" w:eastAsia="Times New Roman" w:hAnsi="Arial" w:cs="Arial"/>
        <w:color w:val="333399"/>
        <w:sz w:val="24"/>
        <w:szCs w:val="24"/>
        <w:u w:val="single"/>
        <w:lang w:val="en-US" w:eastAsia="ar-SA"/>
      </w:rPr>
    </w:pPr>
    <w:r>
      <w:rPr>
        <w:rFonts w:ascii="Arial" w:eastAsia="Times New Roman" w:hAnsi="Arial" w:cs="Arial"/>
        <w:b/>
        <w:color w:val="00B050"/>
        <w:sz w:val="24"/>
        <w:szCs w:val="24"/>
        <w:lang w:val="en-US" w:eastAsia="ar-SA"/>
      </w:rPr>
      <w:t xml:space="preserve">    al comunei Uileacu de Beiu</w:t>
    </w:r>
    <w:r>
      <w:rPr>
        <w:rFonts w:ascii="Arial" w:eastAsia="Times New Roman" w:hAnsi="Arial" w:cs="Arial"/>
        <w:b/>
        <w:color w:val="00B050"/>
        <w:sz w:val="24"/>
        <w:szCs w:val="24"/>
        <w:lang w:eastAsia="ar-SA"/>
      </w:rPr>
      <w:t>ș</w:t>
    </w:r>
    <w:r>
      <w:rPr>
        <w:rFonts w:ascii="Arial" w:eastAsia="Times New Roman" w:hAnsi="Arial" w:cs="Arial"/>
        <w:b/>
        <w:color w:val="00B050"/>
        <w:sz w:val="24"/>
        <w:szCs w:val="24"/>
        <w:lang w:val="en-US" w:eastAsia="ar-SA"/>
      </w:rPr>
      <w:t xml:space="preserve">                                                    </w:t>
    </w:r>
    <w:r w:rsidRPr="00F52BD2">
      <w:rPr>
        <w:rFonts w:ascii="Arial" w:eastAsia="Times New Roman" w:hAnsi="Arial" w:cs="Arial"/>
        <w:b/>
        <w:color w:val="00B050"/>
        <w:sz w:val="24"/>
        <w:szCs w:val="24"/>
        <w:lang w:val="en-US" w:eastAsia="ar-SA"/>
      </w:rPr>
      <w:t xml:space="preserve">Secretarul </w:t>
    </w:r>
    <w:r>
      <w:rPr>
        <w:rFonts w:ascii="Arial" w:eastAsia="Times New Roman" w:hAnsi="Arial" w:cs="Arial"/>
        <w:b/>
        <w:color w:val="00B050"/>
        <w:sz w:val="24"/>
        <w:szCs w:val="24"/>
        <w:lang w:val="en-US" w:eastAsia="ar-SA"/>
      </w:rPr>
      <w:t xml:space="preserve"> </w:t>
    </w:r>
    <w:r w:rsidRPr="00F52BD2">
      <w:rPr>
        <w:rFonts w:ascii="Arial" w:eastAsia="Times New Roman" w:hAnsi="Arial" w:cs="Arial"/>
        <w:b/>
        <w:color w:val="00B050"/>
        <w:sz w:val="24"/>
        <w:szCs w:val="24"/>
        <w:lang w:val="en-US" w:eastAsia="ar-SA"/>
      </w:rPr>
      <w:t>General</w:t>
    </w:r>
    <w:r>
      <w:rPr>
        <w:rFonts w:ascii="Arial" w:eastAsia="Times New Roman" w:hAnsi="Arial" w:cs="Arial"/>
        <w:b/>
        <w:color w:val="00B050"/>
        <w:sz w:val="24"/>
        <w:szCs w:val="24"/>
        <w:lang w:val="en-US" w:eastAsia="ar-SA"/>
      </w:rPr>
      <w:t xml:space="preserve"> </w:t>
    </w:r>
    <w:r w:rsidRPr="00F52BD2">
      <w:rPr>
        <w:rFonts w:ascii="Arial" w:eastAsia="Times New Roman" w:hAnsi="Arial" w:cs="Arial"/>
        <w:b/>
        <w:color w:val="00B050"/>
        <w:sz w:val="24"/>
        <w:szCs w:val="24"/>
        <w:lang w:val="en-US" w:eastAsia="ar-SA"/>
      </w:rPr>
      <w:t xml:space="preserve"> al</w:t>
    </w:r>
    <w:r>
      <w:rPr>
        <w:rFonts w:ascii="Arial" w:eastAsia="Times New Roman" w:hAnsi="Arial" w:cs="Arial"/>
        <w:b/>
        <w:color w:val="00B050"/>
        <w:sz w:val="24"/>
        <w:szCs w:val="24"/>
        <w:lang w:val="en-US" w:eastAsia="ar-SA"/>
      </w:rPr>
      <w:t xml:space="preserve"> </w:t>
    </w:r>
    <w:r w:rsidRPr="00F52BD2">
      <w:rPr>
        <w:rFonts w:ascii="Arial" w:eastAsia="Times New Roman" w:hAnsi="Arial" w:cs="Arial"/>
        <w:b/>
        <w:color w:val="00B050"/>
        <w:sz w:val="24"/>
        <w:szCs w:val="24"/>
        <w:lang w:val="en-US" w:eastAsia="ar-SA"/>
      </w:rPr>
      <w:t xml:space="preserve"> U.A.T</w:t>
    </w:r>
  </w:p>
  <w:p w:rsidR="00EC2635" w:rsidRPr="00F52BD2" w:rsidRDefault="00EC2635" w:rsidP="00F52BD2">
    <w:pPr>
      <w:suppressAutoHyphens/>
      <w:spacing w:after="0" w:line="240" w:lineRule="auto"/>
      <w:jc w:val="center"/>
      <w:rPr>
        <w:rFonts w:ascii="Arial" w:eastAsia="Times New Roman" w:hAnsi="Arial" w:cs="Arial"/>
        <w:b/>
        <w:color w:val="333399"/>
        <w:sz w:val="24"/>
        <w:szCs w:val="24"/>
        <w:lang w:val="en-US" w:eastAsia="ar-SA"/>
      </w:rPr>
    </w:pPr>
  </w:p>
  <w:p w:rsidR="00EC2635" w:rsidRDefault="00EC2635" w:rsidP="00F52BD2">
    <w:pPr>
      <w:tabs>
        <w:tab w:val="left" w:pos="3600"/>
      </w:tabs>
      <w:suppressAutoHyphens/>
      <w:spacing w:after="0" w:line="240" w:lineRule="auto"/>
      <w:ind w:right="-81"/>
      <w:jc w:val="both"/>
      <w:rPr>
        <w:rFonts w:ascii="Arial" w:eastAsia="Times New Roman" w:hAnsi="Arial" w:cs="Arial"/>
        <w:b/>
        <w:bCs/>
        <w:sz w:val="24"/>
        <w:szCs w:val="24"/>
        <w:lang w:val="en-US" w:eastAsia="ar-SA"/>
      </w:rPr>
    </w:pPr>
  </w:p>
  <w:p w:rsidR="001A5A4E" w:rsidRDefault="001A5A4E" w:rsidP="00F52BD2">
    <w:pPr>
      <w:tabs>
        <w:tab w:val="left" w:pos="3600"/>
      </w:tabs>
      <w:suppressAutoHyphens/>
      <w:spacing w:after="0" w:line="240" w:lineRule="auto"/>
      <w:ind w:right="-81"/>
      <w:jc w:val="both"/>
      <w:rPr>
        <w:rFonts w:ascii="Arial" w:eastAsia="Times New Roman" w:hAnsi="Arial" w:cs="Arial"/>
        <w:b/>
        <w:bCs/>
        <w:sz w:val="24"/>
        <w:szCs w:val="24"/>
        <w:lang w:val="en-US" w:eastAsia="ar-SA"/>
      </w:rPr>
    </w:pPr>
  </w:p>
  <w:p w:rsidR="001A5A4E" w:rsidRPr="00FA04F6" w:rsidRDefault="001A5A4E" w:rsidP="00F52BD2">
    <w:pPr>
      <w:tabs>
        <w:tab w:val="left" w:pos="3600"/>
      </w:tabs>
      <w:suppressAutoHyphens/>
      <w:spacing w:after="0" w:line="240" w:lineRule="auto"/>
      <w:ind w:right="-81"/>
      <w:jc w:val="both"/>
      <w:rPr>
        <w:rFonts w:ascii="Arial" w:eastAsia="Times New Roman" w:hAnsi="Arial" w:cs="Arial"/>
        <w:b/>
        <w:bCs/>
        <w:sz w:val="24"/>
        <w:szCs w:val="24"/>
        <w:lang w:val="en-US" w:eastAsia="ar-SA"/>
      </w:rPr>
    </w:pPr>
  </w:p>
  <w:p w:rsidR="00EC2635" w:rsidRPr="00F52BD2" w:rsidRDefault="00EC2635" w:rsidP="00F52BD2">
    <w:pPr>
      <w:tabs>
        <w:tab w:val="left" w:pos="3600"/>
      </w:tabs>
      <w:suppressAutoHyphens/>
      <w:spacing w:after="0" w:line="240" w:lineRule="auto"/>
      <w:ind w:right="-81"/>
      <w:jc w:val="both"/>
      <w:rPr>
        <w:rFonts w:ascii="Monotype Corsiva" w:eastAsia="Times New Roman" w:hAnsi="Monotype Corsiva" w:cs="Times New Roman"/>
        <w:b/>
        <w:sz w:val="32"/>
        <w:szCs w:val="32"/>
        <w:lang w:val="en-US" w:eastAsia="ar-SA"/>
      </w:rPr>
    </w:pPr>
    <w:r>
      <w:rPr>
        <w:rFonts w:ascii="Arial" w:eastAsia="Times New Roman" w:hAnsi="Arial" w:cs="Arial"/>
        <w:b/>
        <w:sz w:val="32"/>
        <w:szCs w:val="32"/>
        <w:lang w:val="en-US" w:eastAsia="ar-SA"/>
      </w:rPr>
      <w:t xml:space="preserve">      </w:t>
    </w:r>
    <w:r w:rsidRPr="00F52BD2">
      <w:rPr>
        <w:rFonts w:ascii="Arial" w:eastAsia="Times New Roman" w:hAnsi="Arial" w:cs="Arial"/>
        <w:b/>
        <w:sz w:val="32"/>
        <w:szCs w:val="32"/>
        <w:lang w:val="en-US" w:eastAsia="ar-SA"/>
      </w:rPr>
      <w:sym w:font="Wingdings" w:char="003F"/>
    </w:r>
    <w:r w:rsidRPr="00F52BD2">
      <w:rPr>
        <w:rFonts w:ascii="Arial" w:eastAsia="Times New Roman" w:hAnsi="Arial" w:cs="Arial"/>
        <w:sz w:val="16"/>
        <w:szCs w:val="16"/>
        <w:lang w:val="en-US" w:eastAsia="ar-SA"/>
      </w:rPr>
      <w:t>…………………………</w:t>
    </w:r>
    <w:r>
      <w:rPr>
        <w:rFonts w:ascii="Arial" w:eastAsia="Times New Roman" w:hAnsi="Arial" w:cs="Arial"/>
        <w:sz w:val="16"/>
        <w:szCs w:val="16"/>
        <w:lang w:val="en-US" w:eastAsia="ar-SA"/>
      </w:rPr>
      <w:t xml:space="preserve">…………                                                                                         </w:t>
    </w:r>
    <w:r w:rsidRPr="00F52BD2">
      <w:rPr>
        <w:rFonts w:ascii="Arial" w:eastAsia="Times New Roman" w:hAnsi="Arial" w:cs="Arial"/>
        <w:b/>
        <w:sz w:val="32"/>
        <w:szCs w:val="32"/>
        <w:lang w:val="en-US" w:eastAsia="ar-SA"/>
      </w:rPr>
      <w:sym w:font="Wingdings" w:char="003F"/>
    </w:r>
    <w:r w:rsidRPr="00F52BD2">
      <w:rPr>
        <w:rFonts w:ascii="Arial" w:eastAsia="Times New Roman" w:hAnsi="Arial" w:cs="Arial"/>
        <w:sz w:val="16"/>
        <w:szCs w:val="16"/>
        <w:lang w:val="en-US" w:eastAsia="ar-SA"/>
      </w:rPr>
      <w:t>…………………………….………………</w:t>
    </w:r>
  </w:p>
  <w:p w:rsidR="00EC2635" w:rsidRPr="00F52BD2" w:rsidRDefault="00EC2635" w:rsidP="00F52BD2">
    <w:pPr>
      <w:tabs>
        <w:tab w:val="left" w:pos="3600"/>
      </w:tabs>
      <w:suppressAutoHyphens/>
      <w:spacing w:after="0" w:line="240" w:lineRule="auto"/>
      <w:ind w:right="-81"/>
      <w:jc w:val="both"/>
      <w:rPr>
        <w:rFonts w:ascii="Arial" w:eastAsia="Times New Roman" w:hAnsi="Arial" w:cs="Arial"/>
        <w:b/>
        <w:sz w:val="24"/>
        <w:szCs w:val="24"/>
        <w:lang w:val="it-IT" w:eastAsia="ar-SA"/>
      </w:rPr>
    </w:pPr>
    <w:r>
      <w:rPr>
        <w:rFonts w:ascii="Times New Roman" w:eastAsia="Times New Roman" w:hAnsi="Times New Roman" w:cs="Arial"/>
        <w:b/>
        <w:color w:val="00B050"/>
        <w:sz w:val="28"/>
        <w:szCs w:val="28"/>
        <w:lang w:val="en-US" w:eastAsia="ar-SA"/>
      </w:rPr>
      <w:t xml:space="preserve">       Gheorghe CUCIULA</w:t>
    </w:r>
    <w:r w:rsidRPr="00F52BD2">
      <w:rPr>
        <w:rFonts w:ascii="Arial" w:eastAsia="Times New Roman" w:hAnsi="Arial" w:cs="Arial"/>
        <w:b/>
        <w:sz w:val="24"/>
        <w:szCs w:val="24"/>
        <w:lang w:val="it-IT" w:eastAsia="ar-SA"/>
      </w:rPr>
      <w:tab/>
    </w:r>
    <w:r w:rsidRPr="00F52BD2">
      <w:rPr>
        <w:rFonts w:ascii="Arial" w:eastAsia="Times New Roman" w:hAnsi="Arial" w:cs="Arial"/>
        <w:b/>
        <w:sz w:val="24"/>
        <w:szCs w:val="24"/>
        <w:lang w:val="it-IT" w:eastAsia="ar-SA"/>
      </w:rPr>
      <w:tab/>
    </w:r>
    <w:r w:rsidRPr="00F52BD2">
      <w:rPr>
        <w:rFonts w:ascii="Arial" w:eastAsia="Times New Roman" w:hAnsi="Arial" w:cs="Arial"/>
        <w:b/>
        <w:sz w:val="24"/>
        <w:szCs w:val="24"/>
        <w:lang w:val="it-IT" w:eastAsia="ar-SA"/>
      </w:rPr>
      <w:tab/>
    </w:r>
    <w:r>
      <w:rPr>
        <w:rFonts w:ascii="Arial" w:eastAsia="Times New Roman" w:hAnsi="Arial" w:cs="Arial"/>
        <w:b/>
        <w:sz w:val="24"/>
        <w:szCs w:val="24"/>
        <w:lang w:val="it-IT" w:eastAsia="ar-SA"/>
      </w:rPr>
      <w:t xml:space="preserve">                            </w:t>
    </w:r>
    <w:r w:rsidRPr="00F52BD2">
      <w:rPr>
        <w:rFonts w:ascii="Arial" w:eastAsia="Times New Roman" w:hAnsi="Arial" w:cs="Arial"/>
        <w:b/>
        <w:color w:val="7030A0"/>
        <w:sz w:val="24"/>
        <w:szCs w:val="24"/>
        <w:lang w:val="it-IT" w:eastAsia="ar-SA"/>
      </w:rPr>
      <w:t>Adrian – Sebastian MARGE</w:t>
    </w:r>
  </w:p>
  <w:p w:rsidR="00EC2635" w:rsidRDefault="00EC2635" w:rsidP="00F52BD2">
    <w:pPr>
      <w:suppressAutoHyphens/>
      <w:spacing w:after="0" w:line="240" w:lineRule="auto"/>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 xml:space="preserve">                            </w:t>
    </w:r>
  </w:p>
  <w:p w:rsidR="00EC2635" w:rsidRDefault="00EC2635" w:rsidP="00F52BD2">
    <w:pPr>
      <w:suppressAutoHyphens/>
      <w:spacing w:after="0" w:line="240" w:lineRule="auto"/>
      <w:rPr>
        <w:rFonts w:ascii="Times New Roman" w:eastAsia="Times New Roman" w:hAnsi="Times New Roman" w:cs="Times New Roman"/>
        <w:sz w:val="16"/>
        <w:szCs w:val="16"/>
        <w:lang w:val="en-US"/>
      </w:rPr>
    </w:pPr>
  </w:p>
  <w:p w:rsidR="00EC2635" w:rsidRDefault="00EC2635">
    <w:pPr>
      <w:pStyle w:val="Footer"/>
      <w:jc w:val="center"/>
    </w:pPr>
  </w:p>
  <w:p w:rsidR="00EC2635" w:rsidRDefault="00EC26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154" w:rsidRDefault="00F52154" w:rsidP="00C61EBC">
      <w:pPr>
        <w:spacing w:after="0" w:line="240" w:lineRule="auto"/>
      </w:pPr>
      <w:r>
        <w:separator/>
      </w:r>
    </w:p>
  </w:footnote>
  <w:footnote w:type="continuationSeparator" w:id="1">
    <w:p w:rsidR="00F52154" w:rsidRDefault="00F52154" w:rsidP="00C61E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86EF68"/>
    <w:lvl w:ilvl="0">
      <w:numFmt w:val="bullet"/>
      <w:lvlText w:val="*"/>
      <w:lvlJc w:val="left"/>
    </w:lvl>
  </w:abstractNum>
  <w:abstractNum w:abstractNumId="1">
    <w:nsid w:val="08CC3704"/>
    <w:multiLevelType w:val="hybridMultilevel"/>
    <w:tmpl w:val="BE2AD8CE"/>
    <w:lvl w:ilvl="0" w:tplc="4BF0BB02">
      <w:numFmt w:val="bullet"/>
      <w:lvlText w:val="-"/>
      <w:lvlJc w:val="left"/>
      <w:pPr>
        <w:ind w:left="1080" w:hanging="360"/>
      </w:pPr>
      <w:rPr>
        <w:rFonts w:ascii="Times New Roman" w:eastAsia="Calibri" w:hAnsi="Times New Roman"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50741A"/>
    <w:multiLevelType w:val="hybridMultilevel"/>
    <w:tmpl w:val="96EA37CA"/>
    <w:lvl w:ilvl="0" w:tplc="99780EDA">
      <w:start w:val="1"/>
      <w:numFmt w:val="bullet"/>
      <w:lvlText w:val="•"/>
      <w:lvlJc w:val="left"/>
      <w:pPr>
        <w:ind w:left="36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1" w:tplc="25E8B9C0">
      <w:start w:val="1"/>
      <w:numFmt w:val="bullet"/>
      <w:lvlText w:val="o"/>
      <w:lvlJc w:val="left"/>
      <w:pPr>
        <w:ind w:left="90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2" w:tplc="78B8B080">
      <w:start w:val="1"/>
      <w:numFmt w:val="bullet"/>
      <w:lvlRestart w:val="0"/>
      <w:lvlText w:val="o"/>
      <w:lvlJc w:val="left"/>
      <w:pPr>
        <w:ind w:left="144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3" w:tplc="C8FE5C66">
      <w:start w:val="1"/>
      <w:numFmt w:val="bullet"/>
      <w:lvlText w:val="•"/>
      <w:lvlJc w:val="left"/>
      <w:pPr>
        <w:ind w:left="216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4" w:tplc="4232D1C4">
      <w:start w:val="1"/>
      <w:numFmt w:val="bullet"/>
      <w:lvlText w:val="o"/>
      <w:lvlJc w:val="left"/>
      <w:pPr>
        <w:ind w:left="288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5" w:tplc="D8A267E0">
      <w:start w:val="1"/>
      <w:numFmt w:val="bullet"/>
      <w:lvlText w:val="▪"/>
      <w:lvlJc w:val="left"/>
      <w:pPr>
        <w:ind w:left="360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6" w:tplc="8B082002">
      <w:start w:val="1"/>
      <w:numFmt w:val="bullet"/>
      <w:lvlText w:val="•"/>
      <w:lvlJc w:val="left"/>
      <w:pPr>
        <w:ind w:left="432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7" w:tplc="31E0DE7E">
      <w:start w:val="1"/>
      <w:numFmt w:val="bullet"/>
      <w:lvlText w:val="o"/>
      <w:lvlJc w:val="left"/>
      <w:pPr>
        <w:ind w:left="504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8" w:tplc="2BA48A5A">
      <w:start w:val="1"/>
      <w:numFmt w:val="bullet"/>
      <w:lvlText w:val="▪"/>
      <w:lvlJc w:val="left"/>
      <w:pPr>
        <w:ind w:left="576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abstractNum>
  <w:abstractNum w:abstractNumId="3">
    <w:nsid w:val="0DA22FDF"/>
    <w:multiLevelType w:val="hybridMultilevel"/>
    <w:tmpl w:val="318E759A"/>
    <w:lvl w:ilvl="0" w:tplc="55809DCC">
      <w:numFmt w:val="bullet"/>
      <w:lvlText w:val="-"/>
      <w:lvlJc w:val="left"/>
      <w:pPr>
        <w:tabs>
          <w:tab w:val="num" w:pos="1069"/>
        </w:tabs>
        <w:ind w:left="1069"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nsid w:val="156A3705"/>
    <w:multiLevelType w:val="hybridMultilevel"/>
    <w:tmpl w:val="D0502B4A"/>
    <w:lvl w:ilvl="0" w:tplc="1510465C">
      <w:start w:val="1"/>
      <w:numFmt w:val="decimal"/>
      <w:lvlText w:val="%1."/>
      <w:lvlJc w:val="left"/>
      <w:pPr>
        <w:ind w:left="2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CCC304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E58313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F7E0C06">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5AE7BE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0003C0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0D8825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F507A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E4A498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184C4DF6"/>
    <w:multiLevelType w:val="hybridMultilevel"/>
    <w:tmpl w:val="329C0460"/>
    <w:lvl w:ilvl="0" w:tplc="42FADF58">
      <w:start w:val="1"/>
      <w:numFmt w:val="bullet"/>
      <w:lvlText w:val="-"/>
      <w:lvlJc w:val="left"/>
      <w:pPr>
        <w:ind w:left="720" w:firstLine="0"/>
      </w:pPr>
      <w:rPr>
        <w:rFonts w:ascii="Tahoma" w:eastAsia="Tahoma" w:hAnsi="Tahoma" w:cs="Tahoma"/>
        <w:b/>
        <w:bCs/>
        <w:i w:val="0"/>
        <w:strike w:val="0"/>
        <w:dstrike w:val="0"/>
        <w:color w:val="000000"/>
        <w:sz w:val="28"/>
        <w:szCs w:val="28"/>
        <w:u w:val="none" w:color="000000"/>
        <w:effect w:val="none"/>
        <w:bdr w:val="none" w:sz="0" w:space="0" w:color="auto" w:frame="1"/>
        <w:vertAlign w:val="baseline"/>
      </w:rPr>
    </w:lvl>
    <w:lvl w:ilvl="1" w:tplc="F06293F0">
      <w:start w:val="1"/>
      <w:numFmt w:val="bullet"/>
      <w:lvlText w:val="–"/>
      <w:lvlJc w:val="left"/>
      <w:pPr>
        <w:ind w:left="1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0066A942">
      <w:start w:val="1"/>
      <w:numFmt w:val="bullet"/>
      <w:lvlText w:val="▪"/>
      <w:lvlJc w:val="left"/>
      <w:pPr>
        <w:ind w:left="1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BFB623E4">
      <w:start w:val="1"/>
      <w:numFmt w:val="bullet"/>
      <w:lvlText w:val="•"/>
      <w:lvlJc w:val="left"/>
      <w:pPr>
        <w:ind w:left="2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286C1CBE">
      <w:start w:val="1"/>
      <w:numFmt w:val="bullet"/>
      <w:lvlText w:val="o"/>
      <w:lvlJc w:val="left"/>
      <w:pPr>
        <w:ind w:left="3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25904C94">
      <w:start w:val="1"/>
      <w:numFmt w:val="bullet"/>
      <w:lvlText w:val="▪"/>
      <w:lvlJc w:val="left"/>
      <w:pPr>
        <w:ind w:left="39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350ECBFE">
      <w:start w:val="1"/>
      <w:numFmt w:val="bullet"/>
      <w:lvlText w:val="•"/>
      <w:lvlJc w:val="left"/>
      <w:pPr>
        <w:ind w:left="46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60C4D06C">
      <w:start w:val="1"/>
      <w:numFmt w:val="bullet"/>
      <w:lvlText w:val="o"/>
      <w:lvlJc w:val="left"/>
      <w:pPr>
        <w:ind w:left="53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4B3E2134">
      <w:start w:val="1"/>
      <w:numFmt w:val="bullet"/>
      <w:lvlText w:val="▪"/>
      <w:lvlJc w:val="left"/>
      <w:pPr>
        <w:ind w:left="61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6">
    <w:nsid w:val="1A7F2321"/>
    <w:multiLevelType w:val="singleLevel"/>
    <w:tmpl w:val="69F68D30"/>
    <w:lvl w:ilvl="0">
      <w:start w:val="1"/>
      <w:numFmt w:val="lowerLetter"/>
      <w:lvlText w:val="%1)"/>
      <w:legacy w:legacy="1" w:legacySpace="0" w:legacyIndent="307"/>
      <w:lvlJc w:val="left"/>
      <w:rPr>
        <w:rFonts w:ascii="Palatino Linotype" w:hAnsi="Palatino Linotype" w:hint="default"/>
      </w:rPr>
    </w:lvl>
  </w:abstractNum>
  <w:abstractNum w:abstractNumId="7">
    <w:nsid w:val="26CE7566"/>
    <w:multiLevelType w:val="hybridMultilevel"/>
    <w:tmpl w:val="2B269CE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nsid w:val="29990775"/>
    <w:multiLevelType w:val="hybridMultilevel"/>
    <w:tmpl w:val="88C6A620"/>
    <w:lvl w:ilvl="0" w:tplc="AC084EC4">
      <w:start w:val="1"/>
      <w:numFmt w:val="bullet"/>
      <w:lvlText w:val="•"/>
      <w:lvlJc w:val="left"/>
      <w:pPr>
        <w:ind w:left="7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19449AE6">
      <w:start w:val="1"/>
      <w:numFmt w:val="bullet"/>
      <w:lvlText w:val="o"/>
      <w:lvlJc w:val="left"/>
      <w:pPr>
        <w:ind w:left="14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D034FF06">
      <w:start w:val="1"/>
      <w:numFmt w:val="bullet"/>
      <w:lvlText w:val="▪"/>
      <w:lvlJc w:val="left"/>
      <w:pPr>
        <w:ind w:left="21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23387D4C">
      <w:start w:val="1"/>
      <w:numFmt w:val="bullet"/>
      <w:lvlText w:val="•"/>
      <w:lvlJc w:val="left"/>
      <w:pPr>
        <w:ind w:left="28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4B2C4466">
      <w:start w:val="1"/>
      <w:numFmt w:val="bullet"/>
      <w:lvlText w:val="o"/>
      <w:lvlJc w:val="left"/>
      <w:pPr>
        <w:ind w:left="36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8A600FAA">
      <w:start w:val="1"/>
      <w:numFmt w:val="bullet"/>
      <w:lvlText w:val="▪"/>
      <w:lvlJc w:val="left"/>
      <w:pPr>
        <w:ind w:left="43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61D803F4">
      <w:start w:val="1"/>
      <w:numFmt w:val="bullet"/>
      <w:lvlText w:val="•"/>
      <w:lvlJc w:val="left"/>
      <w:pPr>
        <w:ind w:left="50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FAE81A18">
      <w:start w:val="1"/>
      <w:numFmt w:val="bullet"/>
      <w:lvlText w:val="o"/>
      <w:lvlJc w:val="left"/>
      <w:pPr>
        <w:ind w:left="57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5B9CC282">
      <w:start w:val="1"/>
      <w:numFmt w:val="bullet"/>
      <w:lvlText w:val="▪"/>
      <w:lvlJc w:val="left"/>
      <w:pPr>
        <w:ind w:left="64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9">
    <w:nsid w:val="2C62567B"/>
    <w:multiLevelType w:val="hybridMultilevel"/>
    <w:tmpl w:val="E1E0DA8C"/>
    <w:lvl w:ilvl="0" w:tplc="FAB23D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4527C1"/>
    <w:multiLevelType w:val="hybridMultilevel"/>
    <w:tmpl w:val="9C9C792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4DF74A9C"/>
    <w:multiLevelType w:val="hybridMultilevel"/>
    <w:tmpl w:val="2E32910A"/>
    <w:lvl w:ilvl="0" w:tplc="0409000D">
      <w:start w:val="1"/>
      <w:numFmt w:val="bullet"/>
      <w:lvlText w:val=""/>
      <w:lvlJc w:val="left"/>
      <w:pPr>
        <w:tabs>
          <w:tab w:val="num" w:pos="2061"/>
        </w:tabs>
        <w:ind w:left="2061" w:hanging="360"/>
      </w:pPr>
      <w:rPr>
        <w:rFonts w:ascii="Wingdings" w:hAnsi="Wingdings" w:hint="default"/>
      </w:rPr>
    </w:lvl>
    <w:lvl w:ilvl="1" w:tplc="04090003">
      <w:start w:val="1"/>
      <w:numFmt w:val="decimal"/>
      <w:lvlText w:val="%2."/>
      <w:lvlJc w:val="left"/>
      <w:pPr>
        <w:tabs>
          <w:tab w:val="num" w:pos="2001"/>
        </w:tabs>
        <w:ind w:left="2001" w:hanging="360"/>
      </w:pPr>
    </w:lvl>
    <w:lvl w:ilvl="2" w:tplc="04090005">
      <w:start w:val="1"/>
      <w:numFmt w:val="decimal"/>
      <w:lvlText w:val="%3."/>
      <w:lvlJc w:val="left"/>
      <w:pPr>
        <w:tabs>
          <w:tab w:val="num" w:pos="2721"/>
        </w:tabs>
        <w:ind w:left="2721" w:hanging="360"/>
      </w:pPr>
    </w:lvl>
    <w:lvl w:ilvl="3" w:tplc="04090001">
      <w:start w:val="1"/>
      <w:numFmt w:val="decimal"/>
      <w:lvlText w:val="%4."/>
      <w:lvlJc w:val="left"/>
      <w:pPr>
        <w:tabs>
          <w:tab w:val="num" w:pos="3441"/>
        </w:tabs>
        <w:ind w:left="3441" w:hanging="360"/>
      </w:pPr>
    </w:lvl>
    <w:lvl w:ilvl="4" w:tplc="04090003">
      <w:start w:val="1"/>
      <w:numFmt w:val="decimal"/>
      <w:lvlText w:val="%5."/>
      <w:lvlJc w:val="left"/>
      <w:pPr>
        <w:tabs>
          <w:tab w:val="num" w:pos="4161"/>
        </w:tabs>
        <w:ind w:left="4161" w:hanging="360"/>
      </w:pPr>
    </w:lvl>
    <w:lvl w:ilvl="5" w:tplc="04090005">
      <w:start w:val="1"/>
      <w:numFmt w:val="decimal"/>
      <w:lvlText w:val="%6."/>
      <w:lvlJc w:val="left"/>
      <w:pPr>
        <w:tabs>
          <w:tab w:val="num" w:pos="4881"/>
        </w:tabs>
        <w:ind w:left="4881" w:hanging="360"/>
      </w:pPr>
    </w:lvl>
    <w:lvl w:ilvl="6" w:tplc="04090001">
      <w:start w:val="1"/>
      <w:numFmt w:val="decimal"/>
      <w:lvlText w:val="%7."/>
      <w:lvlJc w:val="left"/>
      <w:pPr>
        <w:tabs>
          <w:tab w:val="num" w:pos="5601"/>
        </w:tabs>
        <w:ind w:left="5601" w:hanging="360"/>
      </w:pPr>
    </w:lvl>
    <w:lvl w:ilvl="7" w:tplc="04090003">
      <w:start w:val="1"/>
      <w:numFmt w:val="decimal"/>
      <w:lvlText w:val="%8."/>
      <w:lvlJc w:val="left"/>
      <w:pPr>
        <w:tabs>
          <w:tab w:val="num" w:pos="6321"/>
        </w:tabs>
        <w:ind w:left="6321" w:hanging="360"/>
      </w:pPr>
    </w:lvl>
    <w:lvl w:ilvl="8" w:tplc="04090005">
      <w:start w:val="1"/>
      <w:numFmt w:val="decimal"/>
      <w:lvlText w:val="%9."/>
      <w:lvlJc w:val="left"/>
      <w:pPr>
        <w:tabs>
          <w:tab w:val="num" w:pos="7041"/>
        </w:tabs>
        <w:ind w:left="7041" w:hanging="360"/>
      </w:pPr>
    </w:lvl>
  </w:abstractNum>
  <w:abstractNum w:abstractNumId="12">
    <w:nsid w:val="5B6043D6"/>
    <w:multiLevelType w:val="singleLevel"/>
    <w:tmpl w:val="5B6043D6"/>
    <w:lvl w:ilvl="0">
      <w:start w:val="1"/>
      <w:numFmt w:val="upperLetter"/>
      <w:suff w:val="space"/>
      <w:lvlText w:val="%1."/>
      <w:lvlJc w:val="left"/>
    </w:lvl>
  </w:abstractNum>
  <w:abstractNum w:abstractNumId="13">
    <w:nsid w:val="5B604400"/>
    <w:multiLevelType w:val="singleLevel"/>
    <w:tmpl w:val="5B604400"/>
    <w:lvl w:ilvl="0">
      <w:start w:val="1"/>
      <w:numFmt w:val="bullet"/>
      <w:lvlText w:val=""/>
      <w:lvlJc w:val="left"/>
      <w:pPr>
        <w:tabs>
          <w:tab w:val="num" w:pos="420"/>
        </w:tabs>
        <w:ind w:left="420" w:hanging="420"/>
      </w:pPr>
      <w:rPr>
        <w:rFonts w:ascii="Wingdings" w:hAnsi="Wingdings" w:hint="default"/>
      </w:rPr>
    </w:lvl>
  </w:abstractNum>
  <w:abstractNum w:abstractNumId="14">
    <w:nsid w:val="5B72B8D0"/>
    <w:multiLevelType w:val="singleLevel"/>
    <w:tmpl w:val="5B72B8D0"/>
    <w:lvl w:ilvl="0">
      <w:start w:val="1"/>
      <w:numFmt w:val="bullet"/>
      <w:lvlText w:val=""/>
      <w:lvlJc w:val="left"/>
      <w:pPr>
        <w:tabs>
          <w:tab w:val="num" w:pos="420"/>
        </w:tabs>
        <w:ind w:left="420" w:hanging="420"/>
      </w:pPr>
      <w:rPr>
        <w:rFonts w:ascii="Wingdings" w:hAnsi="Wingdings" w:hint="default"/>
      </w:rPr>
    </w:lvl>
  </w:abstractNum>
  <w:abstractNum w:abstractNumId="15">
    <w:nsid w:val="5ECBA936"/>
    <w:multiLevelType w:val="singleLevel"/>
    <w:tmpl w:val="5ECBA936"/>
    <w:lvl w:ilvl="0">
      <w:start w:val="1"/>
      <w:numFmt w:val="bullet"/>
      <w:lvlText w:val=""/>
      <w:lvlJc w:val="left"/>
      <w:pPr>
        <w:tabs>
          <w:tab w:val="num" w:pos="420"/>
        </w:tabs>
        <w:ind w:left="420" w:hanging="420"/>
      </w:pPr>
      <w:rPr>
        <w:rFonts w:ascii="Wingdings" w:hAnsi="Wingdings" w:hint="default"/>
      </w:rPr>
    </w:lvl>
  </w:abstractNum>
  <w:abstractNum w:abstractNumId="16">
    <w:nsid w:val="5F22B7F4"/>
    <w:multiLevelType w:val="singleLevel"/>
    <w:tmpl w:val="5F22B7F4"/>
    <w:lvl w:ilvl="0">
      <w:start w:val="1"/>
      <w:numFmt w:val="bullet"/>
      <w:lvlText w:val=""/>
      <w:lvlJc w:val="left"/>
      <w:pPr>
        <w:tabs>
          <w:tab w:val="left" w:pos="420"/>
        </w:tabs>
        <w:ind w:left="420" w:hanging="420"/>
      </w:pPr>
      <w:rPr>
        <w:rFonts w:ascii="Wingdings" w:hAnsi="Wingdings" w:hint="default"/>
      </w:rPr>
    </w:lvl>
  </w:abstractNum>
  <w:abstractNum w:abstractNumId="17">
    <w:nsid w:val="5F353BF2"/>
    <w:multiLevelType w:val="hybridMultilevel"/>
    <w:tmpl w:val="65DC10FA"/>
    <w:lvl w:ilvl="0" w:tplc="B1BCF542">
      <w:start w:val="1"/>
      <w:numFmt w:val="decimal"/>
      <w:lvlText w:val="%1."/>
      <w:lvlJc w:val="left"/>
      <w:pPr>
        <w:ind w:left="1080" w:hanging="360"/>
      </w:pPr>
      <w:rPr>
        <w:rFonts w:ascii="Arial Black" w:hAnsi="Arial Black" w:hint="default"/>
        <w:b/>
        <w:color w:val="0070C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5F48A08B"/>
    <w:multiLevelType w:val="singleLevel"/>
    <w:tmpl w:val="5F48A08B"/>
    <w:lvl w:ilvl="0">
      <w:start w:val="1"/>
      <w:numFmt w:val="bullet"/>
      <w:lvlText w:val=""/>
      <w:lvlJc w:val="left"/>
      <w:pPr>
        <w:tabs>
          <w:tab w:val="left" w:pos="420"/>
        </w:tabs>
        <w:ind w:left="420" w:hanging="420"/>
      </w:pPr>
      <w:rPr>
        <w:rFonts w:ascii="Wingdings" w:hAnsi="Wingdings" w:hint="default"/>
      </w:rPr>
    </w:lvl>
  </w:abstractNum>
  <w:abstractNum w:abstractNumId="19">
    <w:nsid w:val="60AE50F2"/>
    <w:multiLevelType w:val="hybridMultilevel"/>
    <w:tmpl w:val="F8547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182A2F"/>
    <w:multiLevelType w:val="hybridMultilevel"/>
    <w:tmpl w:val="F60EF97A"/>
    <w:lvl w:ilvl="0" w:tplc="4810FCA4">
      <w:start w:val="1"/>
      <w:numFmt w:val="lowerLetter"/>
      <w:lvlText w:val="%1."/>
      <w:lvlJc w:val="left"/>
      <w:pPr>
        <w:ind w:left="1680" w:hanging="960"/>
      </w:pPr>
      <w:rPr>
        <w:rFonts w:ascii="Arial" w:eastAsia="Calibri"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237DD0"/>
    <w:multiLevelType w:val="hybridMultilevel"/>
    <w:tmpl w:val="C0809A88"/>
    <w:lvl w:ilvl="0" w:tplc="08090017">
      <w:start w:val="1"/>
      <w:numFmt w:val="lowerLetter"/>
      <w:lvlText w:val="%1)"/>
      <w:lvlJc w:val="left"/>
      <w:pPr>
        <w:ind w:left="2344"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num>
  <w:num w:numId="7">
    <w:abstractNumId w:val="13"/>
  </w:num>
  <w:num w:numId="8">
    <w:abstractNumId w:val="14"/>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65535"/>
        <w:numFmt w:val="bullet"/>
        <w:lvlText w:val="-"/>
        <w:legacy w:legacy="1" w:legacySpace="0" w:legacyIndent="182"/>
        <w:lvlJc w:val="left"/>
        <w:rPr>
          <w:rFonts w:ascii="Palatino Linotype" w:hAnsi="Palatino Linotype" w:hint="default"/>
        </w:rPr>
      </w:lvl>
    </w:lvlOverride>
  </w:num>
  <w:num w:numId="11">
    <w:abstractNumId w:val="9"/>
  </w:num>
  <w:num w:numId="12">
    <w:abstractNumId w:val="6"/>
  </w:num>
  <w:num w:numId="13">
    <w:abstractNumId w:val="21"/>
  </w:num>
  <w:num w:numId="14">
    <w:abstractNumId w:val="15"/>
  </w:num>
  <w:num w:numId="15">
    <w:abstractNumId w:val="16"/>
  </w:num>
  <w:num w:numId="16">
    <w:abstractNumId w:val="18"/>
  </w:num>
  <w:num w:numId="17">
    <w:abstractNumId w:val="11"/>
  </w:num>
  <w:num w:numId="18">
    <w:abstractNumId w:val="7"/>
  </w:num>
  <w:num w:numId="19">
    <w:abstractNumId w:val="10"/>
  </w:num>
  <w:num w:numId="20">
    <w:abstractNumId w:val="17"/>
  </w:num>
  <w:num w:numId="21">
    <w:abstractNumId w:val="1"/>
  </w:num>
  <w:num w:numId="22">
    <w:abstractNumId w:val="20"/>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hdrShapeDefaults>
    <o:shapedefaults v:ext="edit" spidmax="63490"/>
  </w:hdrShapeDefaults>
  <w:footnotePr>
    <w:footnote w:id="0"/>
    <w:footnote w:id="1"/>
  </w:footnotePr>
  <w:endnotePr>
    <w:endnote w:id="0"/>
    <w:endnote w:id="1"/>
  </w:endnotePr>
  <w:compat/>
  <w:rsids>
    <w:rsidRoot w:val="00C00F9F"/>
    <w:rsid w:val="000219B9"/>
    <w:rsid w:val="000263F5"/>
    <w:rsid w:val="000322AC"/>
    <w:rsid w:val="000351DA"/>
    <w:rsid w:val="00041791"/>
    <w:rsid w:val="000446A5"/>
    <w:rsid w:val="000450CD"/>
    <w:rsid w:val="00047152"/>
    <w:rsid w:val="00060E1F"/>
    <w:rsid w:val="000819BB"/>
    <w:rsid w:val="00083445"/>
    <w:rsid w:val="000851CD"/>
    <w:rsid w:val="000917B3"/>
    <w:rsid w:val="000A4C78"/>
    <w:rsid w:val="000A7460"/>
    <w:rsid w:val="000D1090"/>
    <w:rsid w:val="000D5FB8"/>
    <w:rsid w:val="00107561"/>
    <w:rsid w:val="00125603"/>
    <w:rsid w:val="00133AB6"/>
    <w:rsid w:val="0014146F"/>
    <w:rsid w:val="00155508"/>
    <w:rsid w:val="00155C25"/>
    <w:rsid w:val="00160908"/>
    <w:rsid w:val="0016362F"/>
    <w:rsid w:val="00171DB9"/>
    <w:rsid w:val="0017522F"/>
    <w:rsid w:val="00183EF7"/>
    <w:rsid w:val="0019324B"/>
    <w:rsid w:val="001A3A16"/>
    <w:rsid w:val="001A5A4E"/>
    <w:rsid w:val="001C0CB1"/>
    <w:rsid w:val="001C2DE7"/>
    <w:rsid w:val="001D7EC2"/>
    <w:rsid w:val="00210C97"/>
    <w:rsid w:val="0021507B"/>
    <w:rsid w:val="002170FD"/>
    <w:rsid w:val="00231A67"/>
    <w:rsid w:val="00231E73"/>
    <w:rsid w:val="002415E1"/>
    <w:rsid w:val="00254158"/>
    <w:rsid w:val="00263FFD"/>
    <w:rsid w:val="00270AA3"/>
    <w:rsid w:val="00272CEB"/>
    <w:rsid w:val="00277223"/>
    <w:rsid w:val="002B17BC"/>
    <w:rsid w:val="002E7496"/>
    <w:rsid w:val="00304922"/>
    <w:rsid w:val="00315457"/>
    <w:rsid w:val="00315549"/>
    <w:rsid w:val="00337EC8"/>
    <w:rsid w:val="00374229"/>
    <w:rsid w:val="003742D5"/>
    <w:rsid w:val="00377E3C"/>
    <w:rsid w:val="003A22E8"/>
    <w:rsid w:val="003E5B50"/>
    <w:rsid w:val="003F75BE"/>
    <w:rsid w:val="00407D60"/>
    <w:rsid w:val="00407FE8"/>
    <w:rsid w:val="00421C9B"/>
    <w:rsid w:val="004253F8"/>
    <w:rsid w:val="00436767"/>
    <w:rsid w:val="00436B91"/>
    <w:rsid w:val="00450546"/>
    <w:rsid w:val="00454F7E"/>
    <w:rsid w:val="00470624"/>
    <w:rsid w:val="00484D67"/>
    <w:rsid w:val="004A4C7A"/>
    <w:rsid w:val="004A4CCD"/>
    <w:rsid w:val="004B046D"/>
    <w:rsid w:val="004C4BE5"/>
    <w:rsid w:val="004D1A25"/>
    <w:rsid w:val="004D72C1"/>
    <w:rsid w:val="004D7BCC"/>
    <w:rsid w:val="004F5437"/>
    <w:rsid w:val="005164C2"/>
    <w:rsid w:val="005166BC"/>
    <w:rsid w:val="00573439"/>
    <w:rsid w:val="005800B8"/>
    <w:rsid w:val="005939A3"/>
    <w:rsid w:val="005A3325"/>
    <w:rsid w:val="005A4257"/>
    <w:rsid w:val="005C3224"/>
    <w:rsid w:val="005C714E"/>
    <w:rsid w:val="005D7B67"/>
    <w:rsid w:val="005E3AC1"/>
    <w:rsid w:val="00617755"/>
    <w:rsid w:val="00620B8B"/>
    <w:rsid w:val="00635850"/>
    <w:rsid w:val="00637C8A"/>
    <w:rsid w:val="0066749A"/>
    <w:rsid w:val="00681564"/>
    <w:rsid w:val="00682BEE"/>
    <w:rsid w:val="00696C08"/>
    <w:rsid w:val="006B4653"/>
    <w:rsid w:val="006D434D"/>
    <w:rsid w:val="006E1C1F"/>
    <w:rsid w:val="006E7C80"/>
    <w:rsid w:val="00702B42"/>
    <w:rsid w:val="00703ED8"/>
    <w:rsid w:val="007132E7"/>
    <w:rsid w:val="00713520"/>
    <w:rsid w:val="0073386C"/>
    <w:rsid w:val="00742A08"/>
    <w:rsid w:val="00755FD6"/>
    <w:rsid w:val="00767911"/>
    <w:rsid w:val="00775D94"/>
    <w:rsid w:val="007848FF"/>
    <w:rsid w:val="00791BFA"/>
    <w:rsid w:val="007A4631"/>
    <w:rsid w:val="007B0540"/>
    <w:rsid w:val="007B2CAA"/>
    <w:rsid w:val="007B5FE6"/>
    <w:rsid w:val="007B7BBF"/>
    <w:rsid w:val="007C40CF"/>
    <w:rsid w:val="007E6138"/>
    <w:rsid w:val="007F1F1E"/>
    <w:rsid w:val="008176C6"/>
    <w:rsid w:val="00822B06"/>
    <w:rsid w:val="00854A79"/>
    <w:rsid w:val="00856A0E"/>
    <w:rsid w:val="00861C20"/>
    <w:rsid w:val="008623B6"/>
    <w:rsid w:val="008830B5"/>
    <w:rsid w:val="008834BE"/>
    <w:rsid w:val="008A5B42"/>
    <w:rsid w:val="008A6C16"/>
    <w:rsid w:val="008D4494"/>
    <w:rsid w:val="008D7EEE"/>
    <w:rsid w:val="008E78C0"/>
    <w:rsid w:val="009101D6"/>
    <w:rsid w:val="00911B1D"/>
    <w:rsid w:val="00936385"/>
    <w:rsid w:val="00945D28"/>
    <w:rsid w:val="009768B3"/>
    <w:rsid w:val="00984CE1"/>
    <w:rsid w:val="00992519"/>
    <w:rsid w:val="009926B3"/>
    <w:rsid w:val="00997191"/>
    <w:rsid w:val="009A3D3E"/>
    <w:rsid w:val="009C4EA5"/>
    <w:rsid w:val="009E638B"/>
    <w:rsid w:val="009E701C"/>
    <w:rsid w:val="009E7C69"/>
    <w:rsid w:val="00A07137"/>
    <w:rsid w:val="00A10E30"/>
    <w:rsid w:val="00A11C8A"/>
    <w:rsid w:val="00A20895"/>
    <w:rsid w:val="00A25CF1"/>
    <w:rsid w:val="00A308FB"/>
    <w:rsid w:val="00A32619"/>
    <w:rsid w:val="00A353C3"/>
    <w:rsid w:val="00A378FF"/>
    <w:rsid w:val="00A60FA4"/>
    <w:rsid w:val="00A8547E"/>
    <w:rsid w:val="00A90238"/>
    <w:rsid w:val="00AA0331"/>
    <w:rsid w:val="00AB2912"/>
    <w:rsid w:val="00AB72D6"/>
    <w:rsid w:val="00AB731A"/>
    <w:rsid w:val="00AB78B6"/>
    <w:rsid w:val="00AD4EBD"/>
    <w:rsid w:val="00AE345C"/>
    <w:rsid w:val="00B13DE6"/>
    <w:rsid w:val="00B152A5"/>
    <w:rsid w:val="00B15717"/>
    <w:rsid w:val="00B20D80"/>
    <w:rsid w:val="00B31399"/>
    <w:rsid w:val="00B57BFA"/>
    <w:rsid w:val="00B60B56"/>
    <w:rsid w:val="00B63173"/>
    <w:rsid w:val="00B74560"/>
    <w:rsid w:val="00B80131"/>
    <w:rsid w:val="00BA5F9D"/>
    <w:rsid w:val="00BB0D66"/>
    <w:rsid w:val="00BC59C3"/>
    <w:rsid w:val="00BD5036"/>
    <w:rsid w:val="00BE39D3"/>
    <w:rsid w:val="00C00F9F"/>
    <w:rsid w:val="00C20C8F"/>
    <w:rsid w:val="00C240F1"/>
    <w:rsid w:val="00C4379D"/>
    <w:rsid w:val="00C61EBC"/>
    <w:rsid w:val="00C62864"/>
    <w:rsid w:val="00C87BAE"/>
    <w:rsid w:val="00C956F3"/>
    <w:rsid w:val="00CA2E42"/>
    <w:rsid w:val="00CC160F"/>
    <w:rsid w:val="00CC2E85"/>
    <w:rsid w:val="00CC4356"/>
    <w:rsid w:val="00CE3564"/>
    <w:rsid w:val="00D02995"/>
    <w:rsid w:val="00D15D2E"/>
    <w:rsid w:val="00D222E8"/>
    <w:rsid w:val="00D32AD5"/>
    <w:rsid w:val="00D3455E"/>
    <w:rsid w:val="00D40072"/>
    <w:rsid w:val="00D57D6A"/>
    <w:rsid w:val="00D77F40"/>
    <w:rsid w:val="00D8679F"/>
    <w:rsid w:val="00DA1E26"/>
    <w:rsid w:val="00DB5CBD"/>
    <w:rsid w:val="00DE77E5"/>
    <w:rsid w:val="00DF1D1E"/>
    <w:rsid w:val="00E069A6"/>
    <w:rsid w:val="00E16803"/>
    <w:rsid w:val="00E17660"/>
    <w:rsid w:val="00E24CF5"/>
    <w:rsid w:val="00E3552A"/>
    <w:rsid w:val="00E405C1"/>
    <w:rsid w:val="00E419F7"/>
    <w:rsid w:val="00E51EBC"/>
    <w:rsid w:val="00E6491D"/>
    <w:rsid w:val="00E70F2F"/>
    <w:rsid w:val="00E829E7"/>
    <w:rsid w:val="00E96BDD"/>
    <w:rsid w:val="00EA6578"/>
    <w:rsid w:val="00EC2635"/>
    <w:rsid w:val="00EC335F"/>
    <w:rsid w:val="00EC5DBB"/>
    <w:rsid w:val="00EE4217"/>
    <w:rsid w:val="00F21A75"/>
    <w:rsid w:val="00F40253"/>
    <w:rsid w:val="00F42812"/>
    <w:rsid w:val="00F52154"/>
    <w:rsid w:val="00F52BD2"/>
    <w:rsid w:val="00FA04F6"/>
    <w:rsid w:val="00FB3549"/>
    <w:rsid w:val="00FC1136"/>
    <w:rsid w:val="00FC2726"/>
    <w:rsid w:val="00FD112D"/>
    <w:rsid w:val="00FD35F2"/>
    <w:rsid w:val="00FE4C54"/>
    <w:rsid w:val="00FE7370"/>
    <w:rsid w:val="00FF75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42"/>
  </w:style>
  <w:style w:type="paragraph" w:styleId="Heading1">
    <w:name w:val="heading 1"/>
    <w:basedOn w:val="Normal"/>
    <w:next w:val="Normal"/>
    <w:link w:val="Heading1Char"/>
    <w:qFormat/>
    <w:rsid w:val="003E5B50"/>
    <w:pPr>
      <w:keepNext/>
      <w:spacing w:after="0" w:line="240" w:lineRule="auto"/>
      <w:outlineLvl w:val="0"/>
    </w:pPr>
    <w:rPr>
      <w:rFonts w:ascii="Times New Roman" w:eastAsia="Times New Roman" w:hAnsi="Times New Roman" w:cs="Times New Roman"/>
      <w:b/>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B50"/>
    <w:rPr>
      <w:rFonts w:ascii="Times New Roman" w:eastAsia="Times New Roman" w:hAnsi="Times New Roman" w:cs="Times New Roman"/>
      <w:b/>
      <w:sz w:val="24"/>
      <w:szCs w:val="20"/>
      <w:lang w:eastAsia="ro-RO"/>
    </w:rPr>
  </w:style>
  <w:style w:type="paragraph" w:styleId="BodyText">
    <w:name w:val="Body Text"/>
    <w:basedOn w:val="Normal"/>
    <w:link w:val="BodyTextChar"/>
    <w:rsid w:val="003E5B50"/>
    <w:pPr>
      <w:suppressAutoHyphens/>
      <w:spacing w:after="0" w:line="240" w:lineRule="auto"/>
    </w:pPr>
    <w:rPr>
      <w:rFonts w:ascii="Times New Roman" w:eastAsia="Times New Roman" w:hAnsi="Times New Roman" w:cs="Times New Roman"/>
      <w:sz w:val="32"/>
      <w:szCs w:val="20"/>
      <w:lang w:eastAsia="ar-SA"/>
    </w:rPr>
  </w:style>
  <w:style w:type="character" w:customStyle="1" w:styleId="BodyTextChar">
    <w:name w:val="Body Text Char"/>
    <w:basedOn w:val="DefaultParagraphFont"/>
    <w:link w:val="BodyText"/>
    <w:rsid w:val="003E5B50"/>
    <w:rPr>
      <w:rFonts w:ascii="Times New Roman" w:eastAsia="Times New Roman" w:hAnsi="Times New Roman" w:cs="Times New Roman"/>
      <w:sz w:val="32"/>
      <w:szCs w:val="20"/>
      <w:lang w:eastAsia="ar-SA"/>
    </w:rPr>
  </w:style>
  <w:style w:type="character" w:styleId="Hyperlink">
    <w:name w:val="Hyperlink"/>
    <w:rsid w:val="003E5B50"/>
    <w:rPr>
      <w:color w:val="0000FF"/>
      <w:u w:val="single"/>
    </w:rPr>
  </w:style>
  <w:style w:type="character" w:styleId="HTMLCite">
    <w:name w:val="HTML Cite"/>
    <w:uiPriority w:val="99"/>
    <w:unhideWhenUsed/>
    <w:rsid w:val="003E5B50"/>
    <w:rPr>
      <w:i/>
      <w:iCs/>
    </w:rPr>
  </w:style>
  <w:style w:type="paragraph" w:styleId="BalloonText">
    <w:name w:val="Balloon Text"/>
    <w:basedOn w:val="Normal"/>
    <w:link w:val="BalloonTextChar"/>
    <w:uiPriority w:val="99"/>
    <w:semiHidden/>
    <w:unhideWhenUsed/>
    <w:rsid w:val="00682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BEE"/>
    <w:rPr>
      <w:rFonts w:ascii="Segoe UI" w:hAnsi="Segoe UI" w:cs="Segoe UI"/>
      <w:sz w:val="18"/>
      <w:szCs w:val="18"/>
    </w:rPr>
  </w:style>
  <w:style w:type="paragraph" w:styleId="Header">
    <w:name w:val="header"/>
    <w:basedOn w:val="Normal"/>
    <w:link w:val="HeaderChar"/>
    <w:uiPriority w:val="99"/>
    <w:unhideWhenUsed/>
    <w:rsid w:val="00C61E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1EBC"/>
  </w:style>
  <w:style w:type="paragraph" w:styleId="Footer">
    <w:name w:val="footer"/>
    <w:basedOn w:val="Normal"/>
    <w:link w:val="FooterChar"/>
    <w:uiPriority w:val="99"/>
    <w:unhideWhenUsed/>
    <w:rsid w:val="00C61E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1EBC"/>
  </w:style>
  <w:style w:type="table" w:customStyle="1" w:styleId="TableGrid">
    <w:name w:val="TableGrid"/>
    <w:rsid w:val="00254158"/>
    <w:pPr>
      <w:spacing w:after="0" w:line="240" w:lineRule="auto"/>
    </w:pPr>
    <w:rPr>
      <w:rFonts w:ascii="Calibri" w:eastAsia="Times New Roman" w:hAnsi="Calibri" w:cs="Times New Roman"/>
      <w:lang w:eastAsia="ro-RO"/>
    </w:rPr>
    <w:tblPr>
      <w:tblCellMar>
        <w:top w:w="0" w:type="dxa"/>
        <w:left w:w="0" w:type="dxa"/>
        <w:bottom w:w="0" w:type="dxa"/>
        <w:right w:w="0" w:type="dxa"/>
      </w:tblCellMar>
    </w:tblPr>
  </w:style>
  <w:style w:type="table" w:customStyle="1" w:styleId="TableGrid1">
    <w:name w:val="TableGrid1"/>
    <w:rsid w:val="00254158"/>
    <w:pPr>
      <w:spacing w:after="0" w:line="240" w:lineRule="auto"/>
    </w:pPr>
    <w:rPr>
      <w:rFonts w:eastAsia="Times New Roman"/>
      <w:lang w:eastAsia="ro-RO"/>
    </w:rPr>
    <w:tblPr>
      <w:tblCellMar>
        <w:top w:w="0" w:type="dxa"/>
        <w:left w:w="0" w:type="dxa"/>
        <w:bottom w:w="0" w:type="dxa"/>
        <w:right w:w="0" w:type="dxa"/>
      </w:tblCellMar>
    </w:tblPr>
  </w:style>
  <w:style w:type="paragraph" w:styleId="NormalWeb">
    <w:name w:val="Normal (Web)"/>
    <w:basedOn w:val="Normal"/>
    <w:uiPriority w:val="99"/>
    <w:unhideWhenUsed/>
    <w:rsid w:val="000446A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uiPriority w:val="22"/>
    <w:qFormat/>
    <w:rsid w:val="000446A5"/>
    <w:rPr>
      <w:b/>
      <w:bCs/>
    </w:rPr>
  </w:style>
  <w:style w:type="paragraph" w:customStyle="1" w:styleId="TitleStyle">
    <w:name w:val="TitleStyle"/>
    <w:rsid w:val="00470624"/>
    <w:pPr>
      <w:spacing w:after="200" w:line="240" w:lineRule="auto"/>
    </w:pPr>
    <w:rPr>
      <w:rFonts w:ascii="Times New Roman" w:eastAsia="Times New Roman" w:hAnsi="Times New Roman" w:cs="Times New Roman"/>
      <w:b/>
      <w:color w:val="000000" w:themeColor="text1"/>
      <w:sz w:val="24"/>
      <w:lang w:val="pl-PL" w:eastAsia="ro-RO"/>
    </w:rPr>
  </w:style>
  <w:style w:type="paragraph" w:styleId="ListParagraph">
    <w:name w:val="List Paragraph"/>
    <w:basedOn w:val="Normal"/>
    <w:uiPriority w:val="34"/>
    <w:qFormat/>
    <w:rsid w:val="00E17660"/>
    <w:pPr>
      <w:ind w:left="720"/>
      <w:contextualSpacing/>
    </w:pPr>
  </w:style>
  <w:style w:type="paragraph" w:styleId="NoSpacing">
    <w:name w:val="No Spacing"/>
    <w:link w:val="NoSpacingChar"/>
    <w:uiPriority w:val="1"/>
    <w:qFormat/>
    <w:rsid w:val="00AB731A"/>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AB731A"/>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136988662">
      <w:bodyDiv w:val="1"/>
      <w:marLeft w:val="0"/>
      <w:marRight w:val="0"/>
      <w:marTop w:val="0"/>
      <w:marBottom w:val="0"/>
      <w:divBdr>
        <w:top w:val="none" w:sz="0" w:space="0" w:color="auto"/>
        <w:left w:val="none" w:sz="0" w:space="0" w:color="auto"/>
        <w:bottom w:val="none" w:sz="0" w:space="0" w:color="auto"/>
        <w:right w:val="none" w:sz="0" w:space="0" w:color="auto"/>
      </w:divBdr>
    </w:div>
    <w:div w:id="1183472363">
      <w:bodyDiv w:val="1"/>
      <w:marLeft w:val="0"/>
      <w:marRight w:val="0"/>
      <w:marTop w:val="0"/>
      <w:marBottom w:val="0"/>
      <w:divBdr>
        <w:top w:val="none" w:sz="0" w:space="0" w:color="auto"/>
        <w:left w:val="none" w:sz="0" w:space="0" w:color="auto"/>
        <w:bottom w:val="none" w:sz="0" w:space="0" w:color="auto"/>
        <w:right w:val="none" w:sz="0" w:space="0" w:color="auto"/>
      </w:divBdr>
    </w:div>
    <w:div w:id="1843423555">
      <w:bodyDiv w:val="1"/>
      <w:marLeft w:val="0"/>
      <w:marRight w:val="0"/>
      <w:marTop w:val="0"/>
      <w:marBottom w:val="0"/>
      <w:divBdr>
        <w:top w:val="none" w:sz="0" w:space="0" w:color="auto"/>
        <w:left w:val="none" w:sz="0" w:space="0" w:color="auto"/>
        <w:bottom w:val="none" w:sz="0" w:space="0" w:color="auto"/>
        <w:right w:val="none" w:sz="0" w:space="0" w:color="auto"/>
      </w:divBdr>
    </w:div>
    <w:div w:id="19305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uileacudebeius@cjbihor.r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ortal.cjbiho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maria.uileacudebeius@cjbihor.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portal.cjbihor.ro"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2</Pages>
  <Words>398</Words>
  <Characters>2270</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Deftones</Company>
  <LinksUpToDate>false</LinksUpToDate>
  <CharactersWithSpaces>2663</CharactersWithSpaces>
  <SharedDoc>false</SharedDoc>
  <HLinks>
    <vt:vector size="12" baseType="variant">
      <vt:variant>
        <vt:i4>2097184</vt:i4>
      </vt:variant>
      <vt:variant>
        <vt:i4>3</vt:i4>
      </vt:variant>
      <vt:variant>
        <vt:i4>0</vt:i4>
      </vt:variant>
      <vt:variant>
        <vt:i4>5</vt:i4>
      </vt:variant>
      <vt:variant>
        <vt:lpwstr>https://portal.cjbihor.ro/</vt:lpwstr>
      </vt:variant>
      <vt:variant>
        <vt:lpwstr/>
      </vt:variant>
      <vt:variant>
        <vt:i4>4653116</vt:i4>
      </vt:variant>
      <vt:variant>
        <vt:i4>0</vt:i4>
      </vt:variant>
      <vt:variant>
        <vt:i4>0</vt:i4>
      </vt:variant>
      <vt:variant>
        <vt:i4>5</vt:i4>
      </vt:variant>
      <vt:variant>
        <vt:lpwstr>mailto:primaria.uileacudebeius@cjbihor.ro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Marge</dc:creator>
  <cp:lastModifiedBy>Windows User</cp:lastModifiedBy>
  <cp:revision>4</cp:revision>
  <cp:lastPrinted>2021-01-18T09:47:00Z</cp:lastPrinted>
  <dcterms:created xsi:type="dcterms:W3CDTF">2020-11-27T13:15:00Z</dcterms:created>
  <dcterms:modified xsi:type="dcterms:W3CDTF">2021-01-25T07:51:00Z</dcterms:modified>
</cp:coreProperties>
</file>